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53C53" w14:textId="215846EF" w:rsidR="00C1543A" w:rsidRDefault="00C1543A" w:rsidP="002B7797">
      <w:pPr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AE34A8">
        <w:rPr>
          <w:noProof/>
          <w:color w:val="000000"/>
          <w:sz w:val="20"/>
          <w:szCs w:val="20"/>
          <w:lang w:eastAsia="pl-PL"/>
        </w:rPr>
        <w:drawing>
          <wp:inline distT="0" distB="0" distL="0" distR="0" wp14:anchorId="3B40A948" wp14:editId="4D751FF8">
            <wp:extent cx="5762625" cy="762000"/>
            <wp:effectExtent l="0" t="0" r="9525" b="0"/>
            <wp:docPr id="1" name="Obraz 1" descr="C:\Users\k.pas\AppData\Local\Microsoft\Windows\INetCache\Content.Word\Zestawienie_wer.achromatyczna_FE+RP+UE+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k.pas\AppData\Local\Microsoft\Windows\INetCache\Content.Word\Zestawienie_wer.achromatyczna_FE+RP+UE+HER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DFA19" w14:textId="77777777" w:rsidR="00C1543A" w:rsidRDefault="00C1543A" w:rsidP="00C1543A">
      <w:pPr>
        <w:suppressAutoHyphens w:val="0"/>
        <w:rPr>
          <w:rFonts w:ascii="Arial" w:hAnsi="Arial" w:cs="Arial"/>
          <w:b/>
          <w:sz w:val="22"/>
          <w:szCs w:val="22"/>
        </w:rPr>
      </w:pPr>
    </w:p>
    <w:p w14:paraId="7E504CDF" w14:textId="77777777" w:rsidR="00C1543A" w:rsidRDefault="00C1543A" w:rsidP="002B7797">
      <w:pPr>
        <w:suppressAutoHyphens w:val="0"/>
        <w:jc w:val="center"/>
        <w:rPr>
          <w:rFonts w:ascii="Arial" w:hAnsi="Arial" w:cs="Arial"/>
          <w:b/>
          <w:sz w:val="22"/>
          <w:szCs w:val="22"/>
        </w:rPr>
      </w:pPr>
    </w:p>
    <w:p w14:paraId="50D579A5" w14:textId="6BC613B8" w:rsidR="009D0C48" w:rsidRPr="001E47D1" w:rsidRDefault="000A47E9" w:rsidP="002B7797">
      <w:pPr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1E47D1">
        <w:rPr>
          <w:rFonts w:ascii="Arial" w:hAnsi="Arial" w:cs="Arial"/>
          <w:b/>
          <w:sz w:val="22"/>
          <w:szCs w:val="22"/>
        </w:rPr>
        <w:t xml:space="preserve">INFORMACJA O PRAWACH I OBOWIĄZKACH OSOBY </w:t>
      </w:r>
      <w:r w:rsidR="00AD590A" w:rsidRPr="001E47D1">
        <w:rPr>
          <w:rFonts w:ascii="Arial" w:hAnsi="Arial" w:cs="Arial"/>
          <w:b/>
          <w:sz w:val="22"/>
          <w:szCs w:val="22"/>
        </w:rPr>
        <w:t>BEZROBOTNEJ</w:t>
      </w:r>
    </w:p>
    <w:p w14:paraId="1E0CCAA0" w14:textId="28EF7182" w:rsidR="002B7797" w:rsidRPr="001E47D1" w:rsidRDefault="00204637" w:rsidP="002B7797">
      <w:pPr>
        <w:tabs>
          <w:tab w:val="left" w:pos="180"/>
          <w:tab w:val="left" w:pos="2520"/>
          <w:tab w:val="left" w:pos="6300"/>
        </w:tabs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1E47D1">
        <w:rPr>
          <w:rFonts w:ascii="Arial" w:hAnsi="Arial" w:cs="Arial"/>
          <w:b/>
          <w:sz w:val="22"/>
          <w:szCs w:val="22"/>
        </w:rPr>
        <w:t>OTRZYMUJĄCEJ BON NA ZASIEDLENIE</w:t>
      </w:r>
    </w:p>
    <w:p w14:paraId="59267716" w14:textId="50747080" w:rsidR="000A47E9" w:rsidRPr="001E47D1" w:rsidRDefault="00767F1F" w:rsidP="002B7797">
      <w:pPr>
        <w:tabs>
          <w:tab w:val="left" w:pos="180"/>
          <w:tab w:val="left" w:pos="2520"/>
          <w:tab w:val="left" w:pos="6300"/>
        </w:tabs>
        <w:suppressAutoHyphens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E47D1">
        <w:rPr>
          <w:rFonts w:ascii="Arial" w:hAnsi="Arial" w:cs="Arial"/>
          <w:b/>
          <w:sz w:val="22"/>
          <w:szCs w:val="22"/>
        </w:rPr>
        <w:t>(art. 208</w:t>
      </w:r>
      <w:r w:rsidR="002B7797" w:rsidRPr="001E47D1">
        <w:rPr>
          <w:rFonts w:ascii="Arial" w:hAnsi="Arial" w:cs="Arial"/>
          <w:b/>
          <w:sz w:val="22"/>
          <w:szCs w:val="22"/>
        </w:rPr>
        <w:t xml:space="preserve"> </w:t>
      </w:r>
      <w:r w:rsidR="002B7797" w:rsidRPr="001E47D1">
        <w:rPr>
          <w:rFonts w:ascii="Arial" w:hAnsi="Arial" w:cs="Arial"/>
          <w:b/>
          <w:bCs/>
          <w:sz w:val="22"/>
          <w:szCs w:val="22"/>
        </w:rPr>
        <w:t>ustawy z dnia 20 marca 2025 r. o rynku pracy i służbach zatrudnienia</w:t>
      </w:r>
      <w:r w:rsidRPr="001E47D1">
        <w:rPr>
          <w:rFonts w:ascii="Arial" w:hAnsi="Arial" w:cs="Arial"/>
          <w:b/>
          <w:sz w:val="22"/>
          <w:szCs w:val="22"/>
        </w:rPr>
        <w:t>)</w:t>
      </w:r>
    </w:p>
    <w:p w14:paraId="753F2595" w14:textId="77777777" w:rsidR="00C1543A" w:rsidRPr="00E83A42" w:rsidRDefault="00C1543A" w:rsidP="00C1543A">
      <w:pPr>
        <w:jc w:val="center"/>
        <w:rPr>
          <w:rFonts w:eastAsia="Calibri"/>
          <w:b/>
          <w:sz w:val="16"/>
          <w:szCs w:val="16"/>
          <w:lang w:eastAsia="en-US"/>
        </w:rPr>
      </w:pPr>
      <w:r w:rsidRPr="00E83A42">
        <w:rPr>
          <w:sz w:val="16"/>
          <w:szCs w:val="16"/>
        </w:rPr>
        <w:t xml:space="preserve">w ramach projektu </w:t>
      </w:r>
      <w:r w:rsidRPr="00E83A42">
        <w:rPr>
          <w:b/>
          <w:sz w:val="16"/>
          <w:szCs w:val="16"/>
        </w:rPr>
        <w:t xml:space="preserve">„Aktywizacja zawodowa osób bezrobotnych i poszukujących pracy w powiecie międzychodzkim (II)" </w:t>
      </w:r>
      <w:r w:rsidRPr="00E83A42">
        <w:rPr>
          <w:sz w:val="16"/>
          <w:szCs w:val="16"/>
        </w:rPr>
        <w:t>współfinansowanego przez Unię Europejską w ramach Programu Regionalnego Fundusze Europejskie dla Wielkopolski 2021-2027 Priorytet 6: Fundusze Europejskie dla Wielkopolski o silniejszym wymiarze społecznym (EFS+) Działanie 6.1 Aktywizacja zawodowa osób bezrobotnych i poszukujących pracy – projekty PUP.</w:t>
      </w:r>
    </w:p>
    <w:p w14:paraId="33B36840" w14:textId="77777777" w:rsidR="000A47E9" w:rsidRPr="00A83716" w:rsidRDefault="000A47E9" w:rsidP="00C1543A">
      <w:pPr>
        <w:suppressAutoHyphens w:val="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190DBA97" w14:textId="77777777" w:rsidR="00D709CA" w:rsidRPr="00A83716" w:rsidRDefault="00D709CA" w:rsidP="00EE222C">
      <w:pPr>
        <w:suppressAutoHyphens w:val="0"/>
        <w:jc w:val="both"/>
        <w:rPr>
          <w:rFonts w:ascii="Arial" w:hAnsi="Arial" w:cs="Arial"/>
          <w:b/>
          <w:sz w:val="22"/>
          <w:szCs w:val="22"/>
        </w:rPr>
      </w:pPr>
    </w:p>
    <w:p w14:paraId="0A5A3510" w14:textId="11EE9077" w:rsidR="007D36CE" w:rsidRDefault="00204637" w:rsidP="00204637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83716">
        <w:rPr>
          <w:rFonts w:ascii="Arial" w:eastAsiaTheme="minorHAnsi" w:hAnsi="Arial" w:cs="Arial"/>
          <w:sz w:val="22"/>
          <w:szCs w:val="22"/>
          <w:lang w:eastAsia="en-US"/>
        </w:rPr>
        <w:t xml:space="preserve">Na wniosek </w:t>
      </w:r>
      <w:r w:rsidR="00815F1E" w:rsidRPr="00A83716">
        <w:rPr>
          <w:rFonts w:ascii="Arial" w:eastAsiaTheme="minorHAnsi" w:hAnsi="Arial" w:cs="Arial"/>
          <w:sz w:val="22"/>
          <w:szCs w:val="22"/>
          <w:lang w:eastAsia="en-US"/>
        </w:rPr>
        <w:t xml:space="preserve">osoby </w:t>
      </w:r>
      <w:r w:rsidRPr="00A83716">
        <w:rPr>
          <w:rFonts w:ascii="Arial" w:eastAsiaTheme="minorHAnsi" w:hAnsi="Arial" w:cs="Arial"/>
          <w:sz w:val="22"/>
          <w:szCs w:val="22"/>
          <w:lang w:eastAsia="en-US"/>
        </w:rPr>
        <w:t>bezrobotne</w:t>
      </w:r>
      <w:r w:rsidR="00815F1E" w:rsidRPr="00A83716">
        <w:rPr>
          <w:rFonts w:ascii="Arial" w:eastAsiaTheme="minorHAnsi" w:hAnsi="Arial" w:cs="Arial"/>
          <w:sz w:val="22"/>
          <w:szCs w:val="22"/>
          <w:lang w:eastAsia="en-US"/>
        </w:rPr>
        <w:t>j</w:t>
      </w:r>
      <w:r w:rsidRPr="00A83716">
        <w:rPr>
          <w:rFonts w:ascii="Arial" w:eastAsiaTheme="minorHAnsi" w:hAnsi="Arial" w:cs="Arial"/>
          <w:sz w:val="22"/>
          <w:szCs w:val="22"/>
          <w:lang w:eastAsia="en-US"/>
        </w:rPr>
        <w:t xml:space="preserve">, starosta może na podstawie umowy przyznać </w:t>
      </w:r>
      <w:r w:rsidRPr="00A8371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bon na zasiedlenie</w:t>
      </w:r>
      <w:r w:rsidRPr="00A8371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A294D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</w:t>
      </w:r>
      <w:r w:rsidRPr="00A83716">
        <w:rPr>
          <w:rFonts w:ascii="Arial" w:eastAsiaTheme="minorHAnsi" w:hAnsi="Arial" w:cs="Arial"/>
          <w:sz w:val="22"/>
          <w:szCs w:val="22"/>
          <w:lang w:eastAsia="en-US"/>
        </w:rPr>
        <w:t xml:space="preserve">w wysokości określonej w umowie, nie wyższej jednak niż 200% przeciętnego wynagrodzenia za pracę, </w:t>
      </w:r>
      <w:r w:rsidR="00DA294D">
        <w:rPr>
          <w:rFonts w:ascii="Arial" w:eastAsiaTheme="minorHAnsi" w:hAnsi="Arial" w:cs="Arial"/>
          <w:sz w:val="22"/>
          <w:szCs w:val="22"/>
          <w:lang w:eastAsia="en-US"/>
        </w:rPr>
        <w:t xml:space="preserve">       </w:t>
      </w:r>
      <w:r w:rsidRPr="00A83716">
        <w:rPr>
          <w:rFonts w:ascii="Arial" w:eastAsiaTheme="minorHAnsi" w:hAnsi="Arial" w:cs="Arial"/>
          <w:sz w:val="22"/>
          <w:szCs w:val="22"/>
          <w:lang w:eastAsia="en-US"/>
        </w:rPr>
        <w:t>w związku z</w:t>
      </w:r>
      <w:r w:rsidR="007D36CE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43CC9FD7" w14:textId="48241BDF" w:rsidR="00204637" w:rsidRPr="007D36CE" w:rsidRDefault="00204637" w:rsidP="007D36CE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36CE">
        <w:rPr>
          <w:rFonts w:ascii="Arial" w:eastAsiaTheme="minorHAnsi" w:hAnsi="Arial" w:cs="Arial"/>
          <w:sz w:val="22"/>
          <w:szCs w:val="22"/>
          <w:lang w:eastAsia="en-US"/>
        </w:rPr>
        <w:t>zamiarem podjęcia przez bezrobotnego</w:t>
      </w:r>
      <w:r w:rsidR="007D36CE">
        <w:rPr>
          <w:rFonts w:ascii="Arial" w:eastAsiaTheme="minorHAnsi" w:hAnsi="Arial" w:cs="Arial"/>
          <w:sz w:val="22"/>
          <w:szCs w:val="22"/>
          <w:lang w:eastAsia="en-US"/>
        </w:rPr>
        <w:t xml:space="preserve"> zatrudnienia, lub</w:t>
      </w:r>
    </w:p>
    <w:p w14:paraId="4E700229" w14:textId="7A575C39" w:rsidR="00204637" w:rsidRPr="00A83716" w:rsidRDefault="007D36CE" w:rsidP="00C27D23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wykonywania innej pracy zarobkowej</w:t>
      </w:r>
      <w:r w:rsidR="00204637" w:rsidRPr="00A83716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815F1E" w:rsidRPr="00A83716">
        <w:rPr>
          <w:rFonts w:ascii="Arial" w:eastAsiaTheme="minorHAnsi" w:hAnsi="Arial" w:cs="Arial"/>
          <w:sz w:val="22"/>
          <w:szCs w:val="22"/>
          <w:lang w:eastAsia="en-US"/>
        </w:rPr>
        <w:t>lub</w:t>
      </w:r>
    </w:p>
    <w:p w14:paraId="21A9CC53" w14:textId="4397B066" w:rsidR="00204637" w:rsidRPr="00A83716" w:rsidRDefault="00204637" w:rsidP="00C27D23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83716">
        <w:rPr>
          <w:rFonts w:ascii="Arial" w:eastAsiaTheme="minorHAnsi" w:hAnsi="Arial" w:cs="Arial"/>
          <w:sz w:val="22"/>
          <w:szCs w:val="22"/>
          <w:lang w:eastAsia="en-US"/>
        </w:rPr>
        <w:t>działalności gospodarczej,</w:t>
      </w:r>
    </w:p>
    <w:p w14:paraId="33C08025" w14:textId="44C89165" w:rsidR="00D709CA" w:rsidRPr="00A83716" w:rsidRDefault="00204637" w:rsidP="00204637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83716">
        <w:rPr>
          <w:rFonts w:ascii="Arial" w:eastAsiaTheme="minorHAnsi" w:hAnsi="Arial" w:cs="Arial"/>
          <w:sz w:val="22"/>
          <w:szCs w:val="22"/>
          <w:lang w:eastAsia="en-US"/>
        </w:rPr>
        <w:t>jeżeli odległość od miejsca dotychczasowego zamieszkania do miejscowości, w której bezrobotny zamieszka w związku z zamiarem podjęcia pracy lub działalności gospodarczej, wynosi co najmniej 80 km lub łączny najkrótszy czas dotarcia do tej miejscowości i powrotu do dotychczasowego miejsca zamieszkania przekracza 3 godziny dziennie.</w:t>
      </w:r>
    </w:p>
    <w:p w14:paraId="6935A8B0" w14:textId="77777777" w:rsidR="00D709CA" w:rsidRPr="00A83716" w:rsidRDefault="00D709CA" w:rsidP="00D709CA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C88405E" w14:textId="63517BEC" w:rsidR="000A47E9" w:rsidRPr="00A83716" w:rsidRDefault="000A47E9" w:rsidP="00EE222C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A8371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PRAWA I OBOWI</w:t>
      </w:r>
      <w:r w:rsidRPr="00A83716">
        <w:rPr>
          <w:rFonts w:ascii="Arial" w:eastAsia="TimesNewRoman,Bold" w:hAnsi="Arial" w:cs="Arial"/>
          <w:b/>
          <w:bCs/>
          <w:sz w:val="22"/>
          <w:szCs w:val="22"/>
          <w:lang w:eastAsia="en-US"/>
        </w:rPr>
        <w:t>Ą</w:t>
      </w:r>
      <w:r w:rsidRPr="00A8371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ZKI OSOBY BEZROBOTNEJ KIEROWANEJ NA </w:t>
      </w:r>
      <w:r w:rsidR="00767F1F" w:rsidRPr="00A8371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BON NA ZASIEDLENIE</w:t>
      </w:r>
      <w:r w:rsidRPr="00A8371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:</w:t>
      </w:r>
    </w:p>
    <w:p w14:paraId="021A27C0" w14:textId="77777777" w:rsidR="00292AF4" w:rsidRPr="00A83716" w:rsidRDefault="00292AF4" w:rsidP="004D2CA0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B0F1969" w14:textId="77777777" w:rsidR="00815F1E" w:rsidRPr="00E41204" w:rsidRDefault="00815F1E" w:rsidP="00A83716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E41204">
        <w:rPr>
          <w:rFonts w:ascii="Arial" w:eastAsiaTheme="minorHAnsi" w:hAnsi="Arial" w:cs="Arial"/>
          <w:sz w:val="22"/>
          <w:szCs w:val="22"/>
          <w:lang w:eastAsia="en-US"/>
        </w:rPr>
        <w:t>Osoba bezrobotna jest zobowiązana do:</w:t>
      </w:r>
    </w:p>
    <w:p w14:paraId="1BB5514A" w14:textId="2EA7D977" w:rsidR="00815F1E" w:rsidRPr="00BA2AF1" w:rsidRDefault="007A0EEC" w:rsidP="00A83716">
      <w:pPr>
        <w:pStyle w:val="Akapitzlist"/>
        <w:numPr>
          <w:ilvl w:val="0"/>
          <w:numId w:val="6"/>
        </w:numPr>
        <w:rPr>
          <w:rFonts w:ascii="Arial" w:eastAsiaTheme="minorHAnsi" w:hAnsi="Arial" w:cs="Arial"/>
          <w:sz w:val="22"/>
          <w:szCs w:val="22"/>
          <w:lang w:eastAsia="en-US"/>
        </w:rPr>
      </w:pPr>
      <w:r w:rsidRPr="00BA2AF1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815F1E" w:rsidRPr="00BA2AF1">
        <w:rPr>
          <w:rFonts w:ascii="Arial" w:eastAsiaTheme="minorHAnsi" w:hAnsi="Arial" w:cs="Arial"/>
          <w:sz w:val="22"/>
          <w:szCs w:val="22"/>
          <w:lang w:eastAsia="en-US"/>
        </w:rPr>
        <w:t>rzedłożenia na wezwanie Starosty dokumentów potwierdzających dotychczasowe miejsce zamieszkania wskazane w złożonym wniosku,</w:t>
      </w:r>
    </w:p>
    <w:p w14:paraId="6186089E" w14:textId="77C0119D" w:rsidR="00815F1E" w:rsidRPr="00BA2AF1" w:rsidRDefault="007A0EEC" w:rsidP="00C27D23">
      <w:pPr>
        <w:pStyle w:val="Akapitzlist"/>
        <w:numPr>
          <w:ilvl w:val="0"/>
          <w:numId w:val="6"/>
        </w:numPr>
        <w:rPr>
          <w:rFonts w:ascii="Arial" w:eastAsiaTheme="minorHAnsi" w:hAnsi="Arial" w:cs="Arial"/>
          <w:sz w:val="22"/>
          <w:szCs w:val="22"/>
          <w:lang w:eastAsia="en-US"/>
        </w:rPr>
      </w:pPr>
      <w:r w:rsidRPr="00BA2AF1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="00815F1E" w:rsidRPr="00BA2AF1">
        <w:rPr>
          <w:rFonts w:ascii="Arial" w:eastAsiaTheme="minorHAnsi" w:hAnsi="Arial" w:cs="Arial"/>
          <w:sz w:val="22"/>
          <w:szCs w:val="22"/>
          <w:lang w:eastAsia="en-US"/>
        </w:rPr>
        <w:t>ydatkowania ś</w:t>
      </w:r>
      <w:r w:rsidR="00204637" w:rsidRPr="00BA2AF1">
        <w:rPr>
          <w:rFonts w:ascii="Arial" w:eastAsiaTheme="minorHAnsi" w:hAnsi="Arial" w:cs="Arial"/>
          <w:sz w:val="22"/>
          <w:szCs w:val="22"/>
          <w:lang w:eastAsia="en-US"/>
        </w:rPr>
        <w:t>rod</w:t>
      </w:r>
      <w:r w:rsidR="00815F1E" w:rsidRPr="00BA2AF1">
        <w:rPr>
          <w:rFonts w:ascii="Arial" w:eastAsiaTheme="minorHAnsi" w:hAnsi="Arial" w:cs="Arial"/>
          <w:sz w:val="22"/>
          <w:szCs w:val="22"/>
          <w:lang w:eastAsia="en-US"/>
        </w:rPr>
        <w:t>ków</w:t>
      </w:r>
      <w:r w:rsidR="00204637" w:rsidRPr="00BA2AF1">
        <w:rPr>
          <w:rFonts w:ascii="Arial" w:eastAsiaTheme="minorHAnsi" w:hAnsi="Arial" w:cs="Arial"/>
          <w:sz w:val="22"/>
          <w:szCs w:val="22"/>
          <w:lang w:eastAsia="en-US"/>
        </w:rPr>
        <w:t xml:space="preserve"> przyzna</w:t>
      </w:r>
      <w:r w:rsidR="00815F1E" w:rsidRPr="00BA2AF1">
        <w:rPr>
          <w:rFonts w:ascii="Arial" w:eastAsiaTheme="minorHAnsi" w:hAnsi="Arial" w:cs="Arial"/>
          <w:sz w:val="22"/>
          <w:szCs w:val="22"/>
          <w:lang w:eastAsia="en-US"/>
        </w:rPr>
        <w:t>nych</w:t>
      </w:r>
      <w:r w:rsidR="00204637" w:rsidRPr="00BA2AF1">
        <w:rPr>
          <w:rFonts w:ascii="Arial" w:eastAsiaTheme="minorHAnsi" w:hAnsi="Arial" w:cs="Arial"/>
          <w:sz w:val="22"/>
          <w:szCs w:val="22"/>
          <w:lang w:eastAsia="en-US"/>
        </w:rPr>
        <w:t xml:space="preserve"> w ramach bonu na zasiedlenie na pokrycie kosztów zamieszkania związanych z podjęciem </w:t>
      </w:r>
      <w:r w:rsidR="00815F1E" w:rsidRPr="00BA2AF1">
        <w:rPr>
          <w:rFonts w:ascii="Arial" w:eastAsiaTheme="minorHAnsi" w:hAnsi="Arial" w:cs="Arial"/>
          <w:sz w:val="22"/>
          <w:szCs w:val="22"/>
          <w:lang w:eastAsia="en-US"/>
        </w:rPr>
        <w:t>zatrudnienia, wykonywania innej pracy zarobkowej lub</w:t>
      </w:r>
      <w:r w:rsidR="00204637" w:rsidRPr="00BA2AF1">
        <w:rPr>
          <w:rFonts w:ascii="Arial" w:eastAsiaTheme="minorHAnsi" w:hAnsi="Arial" w:cs="Arial"/>
          <w:sz w:val="22"/>
          <w:szCs w:val="22"/>
          <w:lang w:eastAsia="en-US"/>
        </w:rPr>
        <w:t xml:space="preserve"> działalności gospodarczej</w:t>
      </w:r>
      <w:r w:rsidR="00E6295E" w:rsidRPr="00BA2AF1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253BEC57" w14:textId="77777777" w:rsidR="00823EC9" w:rsidRPr="00BA2AF1" w:rsidRDefault="007A0EEC" w:rsidP="00823EC9">
      <w:pPr>
        <w:pStyle w:val="Akapitzlist"/>
        <w:numPr>
          <w:ilvl w:val="0"/>
          <w:numId w:val="6"/>
        </w:numPr>
        <w:rPr>
          <w:rFonts w:ascii="Arial" w:eastAsiaTheme="minorHAnsi" w:hAnsi="Arial" w:cs="Arial"/>
          <w:sz w:val="22"/>
          <w:szCs w:val="22"/>
          <w:lang w:eastAsia="en-US"/>
        </w:rPr>
      </w:pPr>
      <w:r w:rsidRPr="00BA2AF1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="00890A19" w:rsidRPr="00BA2AF1">
        <w:rPr>
          <w:rFonts w:ascii="Arial" w:eastAsiaTheme="minorHAnsi" w:hAnsi="Arial" w:cs="Arial"/>
          <w:sz w:val="22"/>
          <w:szCs w:val="22"/>
          <w:lang w:eastAsia="en-US"/>
        </w:rPr>
        <w:t>ykonywania przez okres co najmniej 180 dni (w okresie 240 dni liczonych od dnia zawarcia umowy z Urzędem) prac</w:t>
      </w:r>
      <w:r w:rsidR="00E6295E" w:rsidRPr="00BA2AF1">
        <w:rPr>
          <w:rFonts w:ascii="Arial" w:eastAsiaTheme="minorHAnsi" w:hAnsi="Arial" w:cs="Arial"/>
          <w:sz w:val="22"/>
          <w:szCs w:val="22"/>
          <w:lang w:eastAsia="en-US"/>
        </w:rPr>
        <w:t>y</w:t>
      </w:r>
      <w:r w:rsidR="00890A19" w:rsidRPr="00BA2AF1">
        <w:rPr>
          <w:rFonts w:ascii="Arial" w:eastAsiaTheme="minorHAnsi" w:hAnsi="Arial" w:cs="Arial"/>
          <w:sz w:val="22"/>
          <w:szCs w:val="22"/>
          <w:lang w:eastAsia="en-US"/>
        </w:rPr>
        <w:t xml:space="preserve"> lub działalności gospodarcze</w:t>
      </w:r>
      <w:r w:rsidR="00A83716" w:rsidRPr="00BA2AF1">
        <w:rPr>
          <w:rFonts w:ascii="Arial" w:eastAsiaTheme="minorHAnsi" w:hAnsi="Arial" w:cs="Arial"/>
          <w:sz w:val="22"/>
          <w:szCs w:val="22"/>
          <w:lang w:eastAsia="en-US"/>
        </w:rPr>
        <w:t xml:space="preserve">j. </w:t>
      </w:r>
      <w:r w:rsidR="00823EC9" w:rsidRPr="00BA2AF1">
        <w:rPr>
          <w:rFonts w:ascii="Arial" w:eastAsiaTheme="minorHAnsi" w:hAnsi="Arial" w:cs="Arial"/>
          <w:sz w:val="22"/>
          <w:szCs w:val="22"/>
          <w:lang w:eastAsia="en-US"/>
        </w:rPr>
        <w:t>Do okresu 180 dni:</w:t>
      </w:r>
    </w:p>
    <w:p w14:paraId="0729B36F" w14:textId="5285D295" w:rsidR="00823EC9" w:rsidRPr="00BA2AF1" w:rsidRDefault="00823EC9" w:rsidP="00823EC9">
      <w:pPr>
        <w:pStyle w:val="Akapitzlist"/>
        <w:numPr>
          <w:ilvl w:val="0"/>
          <w:numId w:val="9"/>
        </w:numPr>
        <w:rPr>
          <w:rFonts w:ascii="Arial" w:eastAsiaTheme="minorHAnsi" w:hAnsi="Arial" w:cs="Arial"/>
          <w:sz w:val="22"/>
          <w:szCs w:val="22"/>
          <w:lang w:eastAsia="en-US"/>
        </w:rPr>
      </w:pPr>
      <w:r w:rsidRPr="00BA2AF1">
        <w:rPr>
          <w:rFonts w:ascii="Arial" w:eastAsiaTheme="minorHAnsi" w:hAnsi="Arial" w:cs="Arial"/>
          <w:sz w:val="22"/>
          <w:szCs w:val="22"/>
          <w:lang w:eastAsia="en-US"/>
        </w:rPr>
        <w:t>wlicza się czas, w którym bezrobotny po otrzymaniu bonu na zasiedlenie został powołany do ćwiczeń wojskowych lub przeszkolenia wojskowego na podstawie ustawy z dnia 11 marca 2022 r. o obronie Ojczyzny (Dz. U. z 2024 r. poz. 248),</w:t>
      </w:r>
    </w:p>
    <w:p w14:paraId="03414F4F" w14:textId="42AAE36A" w:rsidR="00A83716" w:rsidRPr="00BA2AF1" w:rsidRDefault="00A83716" w:rsidP="00823EC9">
      <w:pPr>
        <w:pStyle w:val="Akapitzlist"/>
        <w:numPr>
          <w:ilvl w:val="0"/>
          <w:numId w:val="9"/>
        </w:numPr>
        <w:rPr>
          <w:rFonts w:ascii="Arial" w:eastAsiaTheme="minorHAnsi" w:hAnsi="Arial" w:cs="Arial"/>
          <w:sz w:val="22"/>
          <w:szCs w:val="22"/>
          <w:lang w:eastAsia="en-US"/>
        </w:rPr>
      </w:pPr>
      <w:r w:rsidRPr="00BA2AF1">
        <w:rPr>
          <w:rFonts w:ascii="Arial" w:eastAsiaTheme="minorHAnsi" w:hAnsi="Arial" w:cs="Arial"/>
          <w:sz w:val="22"/>
          <w:szCs w:val="22"/>
          <w:lang w:eastAsia="en-US"/>
        </w:rPr>
        <w:t>nie zalicza się:</w:t>
      </w:r>
    </w:p>
    <w:p w14:paraId="4610675E" w14:textId="5C4E83CB" w:rsidR="00CE34CF" w:rsidRPr="00CE34CF" w:rsidRDefault="00CE34CF" w:rsidP="00CE34CF">
      <w:pPr>
        <w:pStyle w:val="Akapitzlist"/>
        <w:numPr>
          <w:ilvl w:val="0"/>
          <w:numId w:val="10"/>
        </w:numPr>
        <w:rPr>
          <w:rFonts w:ascii="Arial" w:eastAsiaTheme="minorHAnsi" w:hAnsi="Arial" w:cs="Arial"/>
          <w:sz w:val="22"/>
          <w:szCs w:val="22"/>
          <w:lang w:eastAsia="en-US"/>
        </w:rPr>
      </w:pPr>
      <w:r w:rsidRPr="00CE34CF">
        <w:rPr>
          <w:rFonts w:ascii="Arial" w:eastAsiaTheme="minorHAnsi" w:hAnsi="Arial" w:cs="Arial"/>
          <w:sz w:val="22"/>
          <w:szCs w:val="22"/>
          <w:lang w:eastAsia="en-US"/>
        </w:rPr>
        <w:t>okresu zatrudnienia lub wykonywania innej pracy zarobkowej u pracodawcy lub zleceniodawcy, u którego osoba była zatrudniona lub wykonywała inną pracę zarobkową w okresie 180 dni przypadających bezpośrednio przed rejestracją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CE34CF">
        <w:rPr>
          <w:rFonts w:ascii="Arial" w:eastAsiaTheme="minorHAnsi" w:hAnsi="Arial" w:cs="Arial"/>
          <w:sz w:val="22"/>
          <w:szCs w:val="22"/>
          <w:lang w:eastAsia="en-US"/>
        </w:rPr>
        <w:t>jako bezrobotny;</w:t>
      </w:r>
    </w:p>
    <w:p w14:paraId="6AF169A0" w14:textId="747ECA74" w:rsidR="00CE34CF" w:rsidRPr="00CE34CF" w:rsidRDefault="00CE34CF" w:rsidP="00CE34CF">
      <w:pPr>
        <w:pStyle w:val="Akapitzlist"/>
        <w:numPr>
          <w:ilvl w:val="0"/>
          <w:numId w:val="10"/>
        </w:numPr>
        <w:rPr>
          <w:rFonts w:ascii="Arial" w:eastAsiaTheme="minorHAnsi" w:hAnsi="Arial" w:cs="Arial"/>
          <w:sz w:val="22"/>
          <w:szCs w:val="22"/>
          <w:lang w:eastAsia="en-US"/>
        </w:rPr>
      </w:pPr>
      <w:r w:rsidRPr="00CE34CF">
        <w:rPr>
          <w:rFonts w:ascii="Arial" w:eastAsiaTheme="minorHAnsi" w:hAnsi="Arial" w:cs="Arial"/>
          <w:sz w:val="22"/>
          <w:szCs w:val="22"/>
          <w:lang w:eastAsia="en-US"/>
        </w:rPr>
        <w:t>okresu zatrudnienia lub wykonywania innej pracy zarobkowej z tytułu, którego osoba będzie osiągała wynagrodzenie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CE34CF">
        <w:rPr>
          <w:rFonts w:ascii="Arial" w:eastAsiaTheme="minorHAnsi" w:hAnsi="Arial" w:cs="Arial"/>
          <w:sz w:val="22"/>
          <w:szCs w:val="22"/>
          <w:lang w:eastAsia="en-US"/>
        </w:rPr>
        <w:t>dofinansowane lub refundowane z Funduszu Pracy;</w:t>
      </w:r>
    </w:p>
    <w:p w14:paraId="363396D1" w14:textId="677479F1" w:rsidR="00E6295E" w:rsidRPr="00CE34CF" w:rsidRDefault="00CE34CF" w:rsidP="00CE34CF">
      <w:pPr>
        <w:pStyle w:val="Akapitzlist"/>
        <w:numPr>
          <w:ilvl w:val="0"/>
          <w:numId w:val="10"/>
        </w:numPr>
        <w:rPr>
          <w:rFonts w:ascii="Arial" w:eastAsiaTheme="minorHAnsi" w:hAnsi="Arial" w:cs="Arial"/>
          <w:sz w:val="22"/>
          <w:szCs w:val="22"/>
          <w:lang w:eastAsia="en-US"/>
        </w:rPr>
      </w:pPr>
      <w:r w:rsidRPr="00CE34CF">
        <w:rPr>
          <w:rFonts w:ascii="Arial" w:eastAsiaTheme="minorHAnsi" w:hAnsi="Arial" w:cs="Arial"/>
          <w:sz w:val="22"/>
          <w:szCs w:val="22"/>
          <w:lang w:eastAsia="en-US"/>
        </w:rPr>
        <w:t>okresu wykonywania działalności gospodarczej, na którą osoba w ciągu ostatnich 12 miesięcy otrzymała z Funduszu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CE34CF">
        <w:rPr>
          <w:rFonts w:ascii="Arial" w:eastAsiaTheme="minorHAnsi" w:hAnsi="Arial" w:cs="Arial"/>
          <w:sz w:val="22"/>
          <w:szCs w:val="22"/>
          <w:lang w:eastAsia="en-US"/>
        </w:rPr>
        <w:t>Pracy dofinansowanie podjęcia działalności gospodarczej.</w:t>
      </w:r>
    </w:p>
    <w:p w14:paraId="0613DF68" w14:textId="41088468" w:rsidR="00E6295E" w:rsidRPr="00E41204" w:rsidRDefault="007A0EEC" w:rsidP="00C27D23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1204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="00E6295E" w:rsidRPr="00E41204">
        <w:rPr>
          <w:rFonts w:ascii="Arial" w:eastAsiaTheme="minorHAnsi" w:hAnsi="Arial" w:cs="Arial"/>
          <w:sz w:val="22"/>
          <w:szCs w:val="22"/>
          <w:lang w:eastAsia="en-US"/>
        </w:rPr>
        <w:t>siągania</w:t>
      </w:r>
      <w:r w:rsidR="00BA2AF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6295E" w:rsidRPr="00E41204">
        <w:rPr>
          <w:rFonts w:ascii="Arial" w:eastAsiaTheme="minorHAnsi" w:hAnsi="Arial" w:cs="Arial"/>
          <w:sz w:val="22"/>
          <w:szCs w:val="22"/>
          <w:lang w:eastAsia="en-US"/>
        </w:rPr>
        <w:t>z tytułu zatrudnienia, wykonywania innej pracy zarobkowej lub działalności gospodarczej wynagrodzenia lub przychodu w wysokości co najmniej minimalnego wynagrodzenia za pracę miesięcznie,</w:t>
      </w:r>
    </w:p>
    <w:p w14:paraId="5167E13B" w14:textId="355FFAFE" w:rsidR="006B3AB7" w:rsidRPr="00E41204" w:rsidRDefault="007A0EEC" w:rsidP="00C27D23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1204">
        <w:rPr>
          <w:rFonts w:ascii="Arial" w:eastAsiaTheme="minorHAnsi" w:hAnsi="Arial" w:cs="Arial"/>
          <w:sz w:val="22"/>
          <w:szCs w:val="22"/>
          <w:lang w:eastAsia="en-US"/>
        </w:rPr>
        <w:t>Z</w:t>
      </w:r>
      <w:r w:rsidR="00E6295E" w:rsidRPr="00E41204">
        <w:rPr>
          <w:rFonts w:ascii="Arial" w:eastAsiaTheme="minorHAnsi" w:hAnsi="Arial" w:cs="Arial"/>
          <w:sz w:val="22"/>
          <w:szCs w:val="22"/>
          <w:lang w:eastAsia="en-US"/>
        </w:rPr>
        <w:t xml:space="preserve">łożenia </w:t>
      </w:r>
      <w:r w:rsidR="00584672" w:rsidRPr="00E41204">
        <w:rPr>
          <w:rFonts w:ascii="Arial" w:eastAsiaTheme="minorHAnsi" w:hAnsi="Arial" w:cs="Arial"/>
          <w:sz w:val="22"/>
          <w:szCs w:val="22"/>
          <w:lang w:eastAsia="en-US"/>
        </w:rPr>
        <w:t>w terminie nie późniejszym niż 30 dni następujących po upływie 240 dni od dnia podpisania umowy z Urzędem</w:t>
      </w:r>
      <w:r w:rsidR="00E6295E" w:rsidRPr="00E4120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35B59" w:rsidRPr="00E41204">
        <w:rPr>
          <w:rFonts w:ascii="Arial" w:eastAsiaTheme="minorHAnsi" w:hAnsi="Arial" w:cs="Arial"/>
          <w:sz w:val="22"/>
          <w:szCs w:val="22"/>
          <w:lang w:eastAsia="en-US"/>
        </w:rPr>
        <w:t xml:space="preserve">pod odpowiedzialnością karną </w:t>
      </w:r>
      <w:r w:rsidR="00584672" w:rsidRPr="00E41204">
        <w:rPr>
          <w:rFonts w:ascii="Arial" w:eastAsiaTheme="minorHAnsi" w:hAnsi="Arial" w:cs="Arial"/>
          <w:sz w:val="22"/>
          <w:szCs w:val="22"/>
          <w:lang w:eastAsia="en-US"/>
        </w:rPr>
        <w:t xml:space="preserve">oświadczenia </w:t>
      </w:r>
      <w:r w:rsidR="00BB331D" w:rsidRPr="00E41204">
        <w:rPr>
          <w:rFonts w:ascii="Arial" w:eastAsiaTheme="minorHAnsi" w:hAnsi="Arial" w:cs="Arial"/>
          <w:sz w:val="22"/>
          <w:szCs w:val="22"/>
          <w:lang w:eastAsia="en-US"/>
        </w:rPr>
        <w:t>o spełnieniu warunków dotyczących odległości od miejsca dotychczasowego zamieszkania do miejscowości, w której bezrobotny zamieszka lub łącznego najkrótszego czasu dotarcia do tej miejscowości i powrotu do dotychczasowego miejsca zamieszkania</w:t>
      </w:r>
      <w:r w:rsidR="00584672" w:rsidRPr="00E41204">
        <w:rPr>
          <w:rFonts w:ascii="Arial" w:eastAsiaTheme="minorHAnsi" w:hAnsi="Arial" w:cs="Arial"/>
          <w:sz w:val="22"/>
          <w:szCs w:val="22"/>
          <w:lang w:eastAsia="en-US"/>
        </w:rPr>
        <w:t xml:space="preserve"> oraz oświadczenia lub dokumentów potwierdzających osiągani</w:t>
      </w:r>
      <w:r w:rsidR="00783BDD" w:rsidRPr="00E41204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="00584672" w:rsidRPr="00E41204">
        <w:rPr>
          <w:rFonts w:ascii="Arial" w:eastAsiaTheme="minorHAnsi" w:hAnsi="Arial" w:cs="Arial"/>
          <w:sz w:val="22"/>
          <w:szCs w:val="22"/>
          <w:lang w:eastAsia="en-US"/>
        </w:rPr>
        <w:t xml:space="preserve"> wynagrodzenia lub przychodu w wysokości co najmniej minimalnego wynagrodzenia za pracę</w:t>
      </w:r>
      <w:r w:rsidR="00BB331D" w:rsidRPr="00E41204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4D190965" w14:textId="5BC10EEF" w:rsidR="00584672" w:rsidRPr="00E41204" w:rsidRDefault="007A0EEC" w:rsidP="00C27D23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1204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584672" w:rsidRPr="00E41204">
        <w:rPr>
          <w:rFonts w:ascii="Arial" w:eastAsiaTheme="minorHAnsi" w:hAnsi="Arial" w:cs="Arial"/>
          <w:sz w:val="22"/>
          <w:szCs w:val="22"/>
          <w:lang w:eastAsia="en-US"/>
        </w:rPr>
        <w:t>rzedłożenia</w:t>
      </w:r>
      <w:r w:rsidR="00A83716" w:rsidRPr="00E41204">
        <w:t xml:space="preserve"> </w:t>
      </w:r>
      <w:r w:rsidR="00A83716" w:rsidRPr="00E41204">
        <w:rPr>
          <w:rFonts w:ascii="Arial" w:eastAsiaTheme="minorHAnsi" w:hAnsi="Arial" w:cs="Arial"/>
          <w:sz w:val="22"/>
          <w:szCs w:val="22"/>
          <w:lang w:eastAsia="en-US"/>
        </w:rPr>
        <w:t>pod odpowiedzialnością karną</w:t>
      </w:r>
      <w:r w:rsidR="00584672" w:rsidRPr="00E41204">
        <w:rPr>
          <w:rFonts w:ascii="Arial" w:eastAsiaTheme="minorHAnsi" w:hAnsi="Arial" w:cs="Arial"/>
          <w:sz w:val="22"/>
          <w:szCs w:val="22"/>
          <w:lang w:eastAsia="en-US"/>
        </w:rPr>
        <w:t xml:space="preserve"> oświadczeń lub dokumentów </w:t>
      </w:r>
      <w:r w:rsidR="00783BDD" w:rsidRPr="00E41204">
        <w:rPr>
          <w:rFonts w:ascii="Arial" w:eastAsiaTheme="minorHAnsi" w:hAnsi="Arial" w:cs="Arial"/>
          <w:sz w:val="22"/>
          <w:szCs w:val="22"/>
          <w:lang w:eastAsia="en-US"/>
        </w:rPr>
        <w:t>dotyczących spełnienia warunków przyznania bonu na zasiedlenie</w:t>
      </w:r>
      <w:r w:rsidR="007E1025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783BDD" w:rsidRPr="00E4120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58DCFBCE" w14:textId="3E9F9F51" w:rsidR="00557C05" w:rsidRPr="00E41204" w:rsidRDefault="009461AE" w:rsidP="00C27D23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1204">
        <w:rPr>
          <w:rFonts w:ascii="Arial" w:eastAsiaTheme="minorHAnsi" w:hAnsi="Arial" w:cs="Arial"/>
          <w:sz w:val="22"/>
          <w:szCs w:val="22"/>
          <w:lang w:eastAsia="en-US"/>
        </w:rPr>
        <w:t xml:space="preserve">Zwrotu </w:t>
      </w:r>
      <w:r w:rsidR="00B41F33" w:rsidRPr="00E41204">
        <w:rPr>
          <w:rFonts w:ascii="Arial" w:eastAsiaTheme="minorHAnsi" w:hAnsi="Arial" w:cs="Arial"/>
          <w:sz w:val="22"/>
          <w:szCs w:val="22"/>
          <w:lang w:eastAsia="en-US"/>
        </w:rPr>
        <w:t xml:space="preserve">w całości </w:t>
      </w:r>
      <w:r w:rsidRPr="00E41204">
        <w:rPr>
          <w:rFonts w:ascii="Arial" w:eastAsiaTheme="minorHAnsi" w:hAnsi="Arial" w:cs="Arial"/>
          <w:sz w:val="22"/>
          <w:szCs w:val="22"/>
          <w:lang w:eastAsia="en-US"/>
        </w:rPr>
        <w:t>kwoty bonu w przypadku niewywiązania się z</w:t>
      </w:r>
      <w:r w:rsidR="00FF2FAA" w:rsidRPr="00E41204">
        <w:rPr>
          <w:rFonts w:ascii="Arial" w:eastAsiaTheme="minorHAnsi" w:hAnsi="Arial" w:cs="Arial"/>
          <w:sz w:val="22"/>
          <w:szCs w:val="22"/>
          <w:lang w:eastAsia="en-US"/>
        </w:rPr>
        <w:t xml:space="preserve"> obowiązku</w:t>
      </w:r>
      <w:r w:rsidR="00557C05" w:rsidRPr="00E41204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5570E66A" w14:textId="016C0B02" w:rsidR="00557C05" w:rsidRPr="00E41204" w:rsidRDefault="00B41F33" w:rsidP="00557C05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1204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557C05" w:rsidRPr="00E41204">
        <w:rPr>
          <w:rFonts w:ascii="Arial" w:eastAsiaTheme="minorHAnsi" w:hAnsi="Arial" w:cs="Arial"/>
          <w:sz w:val="22"/>
          <w:szCs w:val="22"/>
          <w:lang w:eastAsia="en-US"/>
        </w:rPr>
        <w:t xml:space="preserve">odjęcia zatrudnienia, wykonywania innej pracy zarobkowej lub działalności gospodarczej poza miejscem dotychczasowego zamieszkania w odległości co najmniej 80 km lub </w:t>
      </w:r>
      <w:r w:rsidRPr="00E41204">
        <w:rPr>
          <w:rFonts w:ascii="Arial" w:eastAsiaTheme="minorHAnsi" w:hAnsi="Arial" w:cs="Arial"/>
          <w:sz w:val="22"/>
          <w:szCs w:val="22"/>
          <w:lang w:eastAsia="en-US"/>
        </w:rPr>
        <w:t>łącznego najkrótszego czasu dotarcia do tej miejscowości i powrotu do dotychczasowego miejsca zamieszkania przekraczającego 3 godziny dziennie,</w:t>
      </w:r>
    </w:p>
    <w:p w14:paraId="6D704E01" w14:textId="1E5E95F0" w:rsidR="0084783A" w:rsidRPr="00D71278" w:rsidRDefault="00557C05" w:rsidP="0084783A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71278">
        <w:rPr>
          <w:rFonts w:ascii="Arial" w:eastAsiaTheme="minorHAnsi" w:hAnsi="Arial" w:cs="Arial"/>
          <w:sz w:val="22"/>
          <w:szCs w:val="22"/>
          <w:lang w:eastAsia="en-US"/>
        </w:rPr>
        <w:t>zatrudnienia, wykonywania innej pracy zarobkowej lub działalności gospodarczej przez okres co najmniej 180 dni w ciągu 240 dni licząc od daty zawarcia umowy z Urzędem,</w:t>
      </w:r>
      <w:r w:rsidR="0029286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4783A" w:rsidRPr="00D71278">
        <w:rPr>
          <w:rFonts w:ascii="Arial" w:eastAsiaTheme="minorHAnsi" w:hAnsi="Arial" w:cs="Arial"/>
          <w:sz w:val="22"/>
          <w:szCs w:val="22"/>
          <w:lang w:eastAsia="en-US"/>
        </w:rPr>
        <w:t xml:space="preserve">osiągania wynagrodzenia lub przychodu w wysokości co najmniej minimalnego wynagrodzenia za pracę </w:t>
      </w:r>
      <w:r w:rsidR="0084783A" w:rsidRPr="00D71278">
        <w:rPr>
          <w:rFonts w:ascii="Arial" w:eastAsiaTheme="minorHAnsi" w:hAnsi="Arial" w:cs="Arial"/>
          <w:sz w:val="22"/>
          <w:szCs w:val="22"/>
          <w:lang w:eastAsia="en-US"/>
        </w:rPr>
        <w:lastRenderedPageBreak/>
        <w:t>miesięcznie,</w:t>
      </w:r>
      <w:r w:rsidR="00D71278" w:rsidRPr="00D71278">
        <w:rPr>
          <w:rFonts w:ascii="Arial" w:eastAsiaTheme="minorHAnsi" w:hAnsi="Arial" w:cs="Arial"/>
          <w:sz w:val="22"/>
          <w:szCs w:val="22"/>
          <w:lang w:eastAsia="en-US"/>
        </w:rPr>
        <w:t xml:space="preserve"> z tytułu zatrudnienia, wykonywania innej pracy zarobkowej lub działalności gospodarczej</w:t>
      </w:r>
      <w:r w:rsidR="0084783A" w:rsidRPr="00D71278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7F0BE72A" w14:textId="58A92EAB" w:rsidR="00B41F33" w:rsidRPr="0084783A" w:rsidRDefault="00B41F33" w:rsidP="0084783A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4783A">
        <w:rPr>
          <w:rFonts w:ascii="Arial" w:eastAsiaTheme="minorHAnsi" w:hAnsi="Arial" w:cs="Arial"/>
          <w:sz w:val="22"/>
          <w:szCs w:val="22"/>
          <w:lang w:eastAsia="en-US"/>
        </w:rPr>
        <w:t>Złożenia w terminie nie późniejszym niż 30 dni następujących po upływie 240 dni od dnia podpisania umowy z Urzędem pod odpowiedzialnością karną oświadczenia o spełnieniu warunków dotyczących odległości od miejsca dotychczasowego zamieszkania do miejscowości, w której bezrobotny zamieszka lub łącznego najkrótszego czasu dotarcia do tej miejscowości i powrotu do dotychczasowego miejsca zamieszkania oraz oświadczenia lub dokumentów potwierdzających osiąganie wynagrodzenia lub przychodu w wysokości co najmniej minimalnego wynagrodzenia za pracę,</w:t>
      </w:r>
    </w:p>
    <w:p w14:paraId="664CB744" w14:textId="10412BE5" w:rsidR="009461AE" w:rsidRPr="001E47D1" w:rsidRDefault="00B41F33" w:rsidP="009304E2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E47D1">
        <w:rPr>
          <w:rFonts w:ascii="Arial" w:eastAsiaTheme="minorHAnsi" w:hAnsi="Arial" w:cs="Arial"/>
          <w:sz w:val="22"/>
          <w:szCs w:val="22"/>
          <w:lang w:eastAsia="en-US"/>
        </w:rPr>
        <w:t>przedłożenia</w:t>
      </w:r>
      <w:r w:rsidRPr="001E47D1">
        <w:rPr>
          <w:rFonts w:ascii="Arial" w:hAnsi="Arial" w:cs="Arial"/>
          <w:sz w:val="22"/>
          <w:szCs w:val="22"/>
        </w:rPr>
        <w:t xml:space="preserve"> </w:t>
      </w:r>
      <w:r w:rsidRPr="001E47D1">
        <w:rPr>
          <w:rFonts w:ascii="Arial" w:eastAsiaTheme="minorHAnsi" w:hAnsi="Arial" w:cs="Arial"/>
          <w:sz w:val="22"/>
          <w:szCs w:val="22"/>
          <w:lang w:eastAsia="en-US"/>
        </w:rPr>
        <w:t>pod odpowiedzialnością karną oświadczeń lub dokumentów dotyczących spełnienia warunków przyznania bonu na zasiedlenie na wezwanie Urzędu w terminie do 14 dni od daty doręczenia wezwania, w przypadku nie złożenia dokumentów w terminie 30 dni następujących po upływie 240 dni od dnia podpisania umowy z Urzędem.</w:t>
      </w:r>
    </w:p>
    <w:p w14:paraId="12A5EFD0" w14:textId="06C0034D" w:rsidR="009304E2" w:rsidRPr="001E47D1" w:rsidRDefault="009304E2" w:rsidP="009304E2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E47D1">
        <w:rPr>
          <w:rFonts w:ascii="Arial" w:eastAsiaTheme="minorHAnsi" w:hAnsi="Arial" w:cs="Arial"/>
          <w:sz w:val="22"/>
          <w:szCs w:val="22"/>
          <w:lang w:eastAsia="en-US"/>
        </w:rPr>
        <w:t>Zwrotu kwoty bonu w wysokości proporcjonalnej do okresu niepozostawania w zatrudnieniu, niewykonywania innej pracy zarobkowej lub działalności gospodarczej</w:t>
      </w:r>
      <w:r w:rsidR="00D71278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Pr="001E47D1">
        <w:rPr>
          <w:rFonts w:ascii="Arial" w:eastAsiaTheme="minorHAnsi" w:hAnsi="Arial" w:cs="Arial"/>
          <w:sz w:val="22"/>
          <w:szCs w:val="22"/>
          <w:lang w:eastAsia="en-US"/>
        </w:rPr>
        <w:t xml:space="preserve"> w przypadku, gdy ten okres jest krótszy niż 180 dni,</w:t>
      </w:r>
    </w:p>
    <w:p w14:paraId="2F3DB6DA" w14:textId="28B189F2" w:rsidR="009304E2" w:rsidRDefault="0050682A" w:rsidP="009304E2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E47D1">
        <w:rPr>
          <w:rFonts w:ascii="Arial" w:eastAsiaTheme="minorHAnsi" w:hAnsi="Arial" w:cs="Arial"/>
          <w:sz w:val="22"/>
          <w:szCs w:val="22"/>
          <w:lang w:eastAsia="en-US"/>
        </w:rPr>
        <w:t>Zwrot</w:t>
      </w:r>
      <w:r w:rsidR="00BA2AF1" w:rsidRPr="001E47D1"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Pr="001E47D1">
        <w:rPr>
          <w:rFonts w:ascii="Arial" w:eastAsiaTheme="minorHAnsi" w:hAnsi="Arial" w:cs="Arial"/>
          <w:sz w:val="22"/>
          <w:szCs w:val="22"/>
          <w:lang w:eastAsia="en-US"/>
        </w:rPr>
        <w:t xml:space="preserve"> kwoty bonu następuje bez odsetek ustawowych w terminie nie krótszym niż 30 dni od daty doręczenia </w:t>
      </w:r>
      <w:r w:rsidR="00D71278">
        <w:rPr>
          <w:rFonts w:ascii="Arial" w:eastAsiaTheme="minorHAnsi" w:hAnsi="Arial" w:cs="Arial"/>
          <w:sz w:val="22"/>
          <w:szCs w:val="22"/>
          <w:lang w:eastAsia="en-US"/>
        </w:rPr>
        <w:t>wezwania</w:t>
      </w:r>
      <w:r w:rsidR="00E41204" w:rsidRPr="001E47D1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5596D52" w14:textId="77777777" w:rsidR="00085857" w:rsidRDefault="00085857" w:rsidP="00085857">
      <w:pPr>
        <w:pStyle w:val="Akapitzlist"/>
        <w:suppressAutoHyphens w:val="0"/>
        <w:autoSpaceDE w:val="0"/>
        <w:autoSpaceDN w:val="0"/>
        <w:adjustRightInd w:val="0"/>
        <w:ind w:left="71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7BF9CEB" w14:textId="6FC718BB" w:rsidR="00085857" w:rsidRPr="00085857" w:rsidRDefault="00085857" w:rsidP="00085857">
      <w:pPr>
        <w:pStyle w:val="Akapitzlist"/>
        <w:suppressAutoHyphens w:val="0"/>
        <w:autoSpaceDE w:val="0"/>
        <w:autoSpaceDN w:val="0"/>
        <w:adjustRightInd w:val="0"/>
        <w:ind w:left="142"/>
        <w:rPr>
          <w:rFonts w:ascii="Arial" w:eastAsiaTheme="minorHAnsi" w:hAnsi="Arial" w:cs="Arial"/>
          <w:sz w:val="22"/>
          <w:szCs w:val="22"/>
          <w:lang w:eastAsia="en-US"/>
        </w:rPr>
      </w:pPr>
      <w:r w:rsidRPr="00085857">
        <w:rPr>
          <w:rFonts w:ascii="Arial" w:eastAsiaTheme="minorHAnsi" w:hAnsi="Arial" w:cs="Arial"/>
          <w:sz w:val="22"/>
          <w:szCs w:val="22"/>
          <w:lang w:eastAsia="en-US"/>
        </w:rPr>
        <w:t xml:space="preserve">Na wniosek bezrobotnego starosta z uzasadnionej przyczyny może przedłużyć okres 240 dni, nie dłużej jednak niż o 90 dni, o ile wniosek ten zostanie złożony przed upływem 30 dni, </w:t>
      </w:r>
      <w:r w:rsidRPr="001E47D1">
        <w:rPr>
          <w:rFonts w:ascii="Arial" w:eastAsiaTheme="minorHAnsi" w:hAnsi="Arial" w:cs="Arial"/>
          <w:sz w:val="22"/>
          <w:szCs w:val="22"/>
          <w:lang w:eastAsia="en-US"/>
        </w:rPr>
        <w:t>następujących po upływie 240 dni od dnia podpisania umowy z </w:t>
      </w:r>
      <w:r>
        <w:rPr>
          <w:rFonts w:ascii="Arial" w:eastAsiaTheme="minorHAnsi" w:hAnsi="Arial" w:cs="Arial"/>
          <w:sz w:val="22"/>
          <w:szCs w:val="22"/>
          <w:lang w:eastAsia="en-US"/>
        </w:rPr>
        <w:t>PUP</w:t>
      </w:r>
      <w:r w:rsidR="00305DA9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2E0511C0" w14:textId="0AA62BF4" w:rsidR="00085857" w:rsidRPr="001E47D1" w:rsidRDefault="00085857" w:rsidP="00085857">
      <w:pPr>
        <w:pStyle w:val="Akapitzlist"/>
        <w:suppressAutoHyphens w:val="0"/>
        <w:autoSpaceDE w:val="0"/>
        <w:autoSpaceDN w:val="0"/>
        <w:adjustRightInd w:val="0"/>
        <w:ind w:left="142"/>
        <w:rPr>
          <w:rFonts w:ascii="Arial" w:eastAsiaTheme="minorHAnsi" w:hAnsi="Arial" w:cs="Arial"/>
          <w:sz w:val="22"/>
          <w:szCs w:val="22"/>
          <w:lang w:eastAsia="en-US"/>
        </w:rPr>
      </w:pPr>
      <w:r w:rsidRPr="00085857">
        <w:rPr>
          <w:rFonts w:ascii="Arial" w:eastAsiaTheme="minorHAnsi" w:hAnsi="Arial" w:cs="Arial"/>
          <w:sz w:val="22"/>
          <w:szCs w:val="22"/>
          <w:lang w:eastAsia="en-US"/>
        </w:rPr>
        <w:t>Wnioski złożone po terminie starosta pozostawia bez rozpoznania.</w:t>
      </w:r>
    </w:p>
    <w:p w14:paraId="05181A78" w14:textId="77777777" w:rsidR="009304E2" w:rsidRPr="001E47D1" w:rsidRDefault="009304E2" w:rsidP="009461AE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B050"/>
          <w:sz w:val="22"/>
          <w:szCs w:val="22"/>
          <w:lang w:eastAsia="en-US"/>
        </w:rPr>
      </w:pPr>
    </w:p>
    <w:p w14:paraId="0C476A7E" w14:textId="1638A539" w:rsidR="00111606" w:rsidRPr="00305DA9" w:rsidRDefault="00111606" w:rsidP="00305DA9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33C6EABE" w14:textId="77777777" w:rsidR="00EC0E94" w:rsidRPr="001E47D1" w:rsidRDefault="00EC0E94" w:rsidP="00EC0E94">
      <w:pPr>
        <w:pStyle w:val="Akapitzlis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CB109D2" w14:textId="47A364D7" w:rsidR="00204637" w:rsidRPr="001E47D1" w:rsidRDefault="00BA2AF1" w:rsidP="00BB716E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E47D1">
        <w:rPr>
          <w:rFonts w:ascii="Arial" w:eastAsiaTheme="minorHAnsi" w:hAnsi="Arial" w:cs="Arial"/>
          <w:bCs/>
          <w:sz w:val="22"/>
          <w:szCs w:val="22"/>
          <w:lang w:eastAsia="en-US"/>
        </w:rPr>
        <w:t>Dodatkowe informacje:</w:t>
      </w:r>
    </w:p>
    <w:p w14:paraId="1E7E4FDD" w14:textId="77777777" w:rsidR="00204637" w:rsidRPr="001E47D1" w:rsidRDefault="00204637" w:rsidP="00BB716E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422491DE" w14:textId="67911F64" w:rsidR="00BB716E" w:rsidRPr="001E47D1" w:rsidRDefault="002B7797" w:rsidP="00BA2AF1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E47D1">
        <w:rPr>
          <w:rFonts w:ascii="Arial" w:eastAsiaTheme="minorHAnsi" w:hAnsi="Arial" w:cs="Arial"/>
          <w:bCs/>
          <w:sz w:val="22"/>
          <w:szCs w:val="22"/>
          <w:lang w:eastAsia="en-US"/>
        </w:rPr>
        <w:t>Osoba b</w:t>
      </w:r>
      <w:r w:rsidR="00BB716E" w:rsidRPr="001E47D1">
        <w:rPr>
          <w:rFonts w:ascii="Arial" w:eastAsiaTheme="minorHAnsi" w:hAnsi="Arial" w:cs="Arial"/>
          <w:bCs/>
          <w:sz w:val="22"/>
          <w:szCs w:val="22"/>
          <w:lang w:eastAsia="en-US"/>
        </w:rPr>
        <w:t>ezrobotn</w:t>
      </w:r>
      <w:r w:rsidRPr="001E47D1">
        <w:rPr>
          <w:rFonts w:ascii="Arial" w:eastAsiaTheme="minorHAnsi" w:hAnsi="Arial" w:cs="Arial"/>
          <w:bCs/>
          <w:sz w:val="22"/>
          <w:szCs w:val="22"/>
          <w:lang w:eastAsia="en-US"/>
        </w:rPr>
        <w:t>a</w:t>
      </w:r>
      <w:r w:rsidR="00BB716E" w:rsidRPr="001E47D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traci status </w:t>
      </w:r>
      <w:r w:rsidR="00BB716E" w:rsidRPr="001E47D1">
        <w:rPr>
          <w:rFonts w:ascii="Arial" w:eastAsiaTheme="minorHAnsi" w:hAnsi="Arial" w:cs="Arial"/>
          <w:sz w:val="22"/>
          <w:szCs w:val="22"/>
          <w:lang w:eastAsia="en-US"/>
        </w:rPr>
        <w:t>jeśli z własnej winy po skierowaniu przez PUP lub zawarciu umowy nie pod</w:t>
      </w:r>
      <w:r w:rsidRPr="001E47D1">
        <w:rPr>
          <w:rFonts w:ascii="Arial" w:eastAsiaTheme="minorHAnsi" w:hAnsi="Arial" w:cs="Arial"/>
          <w:sz w:val="22"/>
          <w:szCs w:val="22"/>
          <w:lang w:eastAsia="en-US"/>
        </w:rPr>
        <w:t>ejmie</w:t>
      </w:r>
      <w:r w:rsidR="00BB716E" w:rsidRPr="001E47D1">
        <w:rPr>
          <w:rFonts w:ascii="Arial" w:eastAsiaTheme="minorHAnsi" w:hAnsi="Arial" w:cs="Arial"/>
          <w:sz w:val="22"/>
          <w:szCs w:val="22"/>
          <w:lang w:eastAsia="en-US"/>
        </w:rPr>
        <w:t xml:space="preserve"> lub przerw</w:t>
      </w:r>
      <w:r w:rsidRPr="001E47D1">
        <w:rPr>
          <w:rFonts w:ascii="Arial" w:eastAsiaTheme="minorHAnsi" w:hAnsi="Arial" w:cs="Arial"/>
          <w:sz w:val="22"/>
          <w:szCs w:val="22"/>
          <w:lang w:eastAsia="en-US"/>
        </w:rPr>
        <w:t xml:space="preserve">ie </w:t>
      </w:r>
      <w:r w:rsidR="00BB716E" w:rsidRPr="001E47D1">
        <w:rPr>
          <w:rFonts w:ascii="Arial" w:eastAsiaTheme="minorHAnsi" w:hAnsi="Arial" w:cs="Arial"/>
          <w:sz w:val="22"/>
          <w:szCs w:val="22"/>
          <w:lang w:eastAsia="en-US"/>
        </w:rPr>
        <w:t xml:space="preserve">realizację formy pomocy, chyba że powodem niepodjęcia lub przerwania realizacji było podjęcie zatrudnienia, innej pracy zarobkowej lub działalności gospodarczej; pozbawienie statusu bezrobotnego następuje od następnego dnia po dniu skierowania lub zawarciu umowy, albo od dnia przerwania realizacji, </w:t>
      </w:r>
      <w:r w:rsidR="00BB716E" w:rsidRPr="001E47D1">
        <w:rPr>
          <w:rFonts w:ascii="Arial" w:eastAsiaTheme="minorHAnsi" w:hAnsi="Arial" w:cs="Arial"/>
          <w:bCs/>
          <w:sz w:val="22"/>
          <w:szCs w:val="22"/>
          <w:lang w:eastAsia="en-US"/>
        </w:rPr>
        <w:t>na okres 90 dni</w:t>
      </w:r>
      <w:r w:rsidR="00BB716E" w:rsidRPr="001E47D1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1C06F3C4" w14:textId="5E0BBD59" w:rsidR="0052217D" w:rsidRPr="001E47D1" w:rsidRDefault="002B7797" w:rsidP="0052217D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E47D1">
        <w:rPr>
          <w:rFonts w:ascii="Arial" w:hAnsi="Arial" w:cs="Arial"/>
          <w:bCs/>
          <w:sz w:val="22"/>
          <w:szCs w:val="22"/>
        </w:rPr>
        <w:t xml:space="preserve">Osoba bezrobotna </w:t>
      </w:r>
      <w:r w:rsidR="0052217D" w:rsidRPr="001E47D1">
        <w:rPr>
          <w:rFonts w:ascii="Arial" w:hAnsi="Arial" w:cs="Arial"/>
          <w:bCs/>
          <w:sz w:val="22"/>
          <w:szCs w:val="22"/>
        </w:rPr>
        <w:t>albo poszukując</w:t>
      </w:r>
      <w:r w:rsidRPr="001E47D1">
        <w:rPr>
          <w:rFonts w:ascii="Arial" w:hAnsi="Arial" w:cs="Arial"/>
          <w:bCs/>
          <w:sz w:val="22"/>
          <w:szCs w:val="22"/>
        </w:rPr>
        <w:t>a</w:t>
      </w:r>
      <w:r w:rsidR="0052217D" w:rsidRPr="001E47D1">
        <w:rPr>
          <w:rFonts w:ascii="Arial" w:hAnsi="Arial" w:cs="Arial"/>
          <w:bCs/>
          <w:sz w:val="22"/>
          <w:szCs w:val="22"/>
        </w:rPr>
        <w:t xml:space="preserve"> pracy, któr</w:t>
      </w:r>
      <w:r w:rsidRPr="001E47D1">
        <w:rPr>
          <w:rFonts w:ascii="Arial" w:hAnsi="Arial" w:cs="Arial"/>
          <w:bCs/>
          <w:sz w:val="22"/>
          <w:szCs w:val="22"/>
        </w:rPr>
        <w:t>a</w:t>
      </w:r>
      <w:r w:rsidR="0052217D" w:rsidRPr="001E47D1">
        <w:rPr>
          <w:rFonts w:ascii="Arial" w:hAnsi="Arial" w:cs="Arial"/>
          <w:bCs/>
          <w:sz w:val="22"/>
          <w:szCs w:val="22"/>
        </w:rPr>
        <w:t xml:space="preserve"> bez uzasadnionej przyczyny</w:t>
      </w:r>
      <w:r w:rsidR="0052217D" w:rsidRPr="001E47D1">
        <w:rPr>
          <w:rFonts w:ascii="Arial" w:hAnsi="Arial" w:cs="Arial"/>
          <w:sz w:val="22"/>
          <w:szCs w:val="22"/>
        </w:rPr>
        <w:t xml:space="preserve"> przerwał</w:t>
      </w:r>
      <w:r w:rsidRPr="001E47D1">
        <w:rPr>
          <w:rFonts w:ascii="Arial" w:hAnsi="Arial" w:cs="Arial"/>
          <w:sz w:val="22"/>
          <w:szCs w:val="22"/>
        </w:rPr>
        <w:t>a</w:t>
      </w:r>
      <w:r w:rsidR="0052217D" w:rsidRPr="001E47D1">
        <w:rPr>
          <w:rFonts w:ascii="Arial" w:hAnsi="Arial" w:cs="Arial"/>
          <w:sz w:val="22"/>
          <w:szCs w:val="22"/>
        </w:rPr>
        <w:t xml:space="preserve"> realizację formy pomocy określonej w ustawie finansowaną z Funduszu Pracy, z wyłączeniem pośrednictwa pracy i poradnictwa zawodowego, nie może korzystać </w:t>
      </w:r>
      <w:r w:rsidR="0052217D" w:rsidRPr="001E47D1">
        <w:rPr>
          <w:rFonts w:ascii="Arial" w:hAnsi="Arial" w:cs="Arial"/>
          <w:bCs/>
          <w:sz w:val="22"/>
          <w:szCs w:val="22"/>
        </w:rPr>
        <w:t>z tej formy pomocy przez okres 90 dni</w:t>
      </w:r>
      <w:r w:rsidR="0052217D" w:rsidRPr="001E47D1">
        <w:rPr>
          <w:rFonts w:ascii="Arial" w:hAnsi="Arial" w:cs="Arial"/>
          <w:sz w:val="22"/>
          <w:szCs w:val="22"/>
        </w:rPr>
        <w:t xml:space="preserve"> od dnia jej przerwania, chyba że powodem przerwania było podjęcie zatrudnienia, innej pracy zarobkowej lub działalności gospodarczej na okres nie krótszy niż miesiąc.</w:t>
      </w:r>
    </w:p>
    <w:p w14:paraId="5A667EAC" w14:textId="29167B9B" w:rsidR="0052217D" w:rsidRPr="001E47D1" w:rsidRDefault="0052217D" w:rsidP="0052217D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E47D1">
        <w:rPr>
          <w:rFonts w:ascii="Arial" w:hAnsi="Arial" w:cs="Arial"/>
          <w:sz w:val="22"/>
          <w:szCs w:val="22"/>
        </w:rPr>
        <w:t xml:space="preserve">Środki przyznane w ramach bonu na zasiedlenie dla osoby planującej podjęcie działalności gospodarczej są przyznawane zgodnie z warunkami dopuszczalności pomocy </w:t>
      </w:r>
      <w:r w:rsidRPr="001E47D1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1E47D1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1E47D1">
        <w:rPr>
          <w:rFonts w:ascii="Arial" w:hAnsi="Arial" w:cs="Arial"/>
          <w:i/>
          <w:iCs/>
          <w:sz w:val="22"/>
          <w:szCs w:val="22"/>
        </w:rPr>
        <w:t>.</w:t>
      </w:r>
    </w:p>
    <w:p w14:paraId="51C26345" w14:textId="77777777" w:rsidR="0052217D" w:rsidRPr="001E47D1" w:rsidRDefault="0052217D" w:rsidP="0052217D">
      <w:pPr>
        <w:jc w:val="both"/>
        <w:rPr>
          <w:rFonts w:ascii="Arial" w:hAnsi="Arial" w:cs="Arial"/>
          <w:sz w:val="22"/>
          <w:szCs w:val="22"/>
        </w:rPr>
      </w:pPr>
      <w:r w:rsidRPr="001E47D1">
        <w:rPr>
          <w:rFonts w:ascii="Arial" w:hAnsi="Arial" w:cs="Arial"/>
          <w:sz w:val="22"/>
          <w:szCs w:val="22"/>
        </w:rPr>
        <w:t> </w:t>
      </w:r>
    </w:p>
    <w:p w14:paraId="29672955" w14:textId="77777777" w:rsidR="0052217D" w:rsidRPr="001E47D1" w:rsidRDefault="0052217D" w:rsidP="0052217D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75A95E7E" w14:textId="15BD8EA8" w:rsidR="0052217D" w:rsidRPr="001E47D1" w:rsidRDefault="002B7797" w:rsidP="0052217D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1E47D1">
        <w:rPr>
          <w:rFonts w:ascii="Arial" w:hAnsi="Arial" w:cs="Arial"/>
          <w:sz w:val="22"/>
          <w:szCs w:val="22"/>
        </w:rPr>
        <w:t>P</w:t>
      </w:r>
      <w:r w:rsidR="0052217D" w:rsidRPr="001E47D1">
        <w:rPr>
          <w:rFonts w:ascii="Arial" w:hAnsi="Arial" w:cs="Arial"/>
          <w:sz w:val="22"/>
          <w:szCs w:val="22"/>
        </w:rPr>
        <w:t>otwierdzam zapoznanie się z prawami i obowiązkami osoby otrzymującej bon na zasiedlenie.</w:t>
      </w:r>
    </w:p>
    <w:p w14:paraId="7D9B05F3" w14:textId="77777777" w:rsidR="0052217D" w:rsidRPr="00FA5E8B" w:rsidRDefault="0052217D" w:rsidP="0052217D">
      <w:pPr>
        <w:tabs>
          <w:tab w:val="left" w:pos="180"/>
          <w:tab w:val="left" w:pos="2520"/>
          <w:tab w:val="left" w:pos="6300"/>
        </w:tabs>
        <w:suppressAutoHyphens w:val="0"/>
        <w:jc w:val="both"/>
      </w:pPr>
    </w:p>
    <w:p w14:paraId="348C4A32" w14:textId="77777777" w:rsidR="00A15139" w:rsidRPr="00A15139" w:rsidRDefault="00A15139" w:rsidP="0052217D">
      <w:pPr>
        <w:tabs>
          <w:tab w:val="left" w:pos="180"/>
          <w:tab w:val="left" w:pos="2520"/>
          <w:tab w:val="left" w:pos="6300"/>
        </w:tabs>
        <w:suppressAutoHyphens w:val="0"/>
        <w:jc w:val="both"/>
        <w:rPr>
          <w:b/>
          <w:bCs/>
        </w:rPr>
      </w:pPr>
    </w:p>
    <w:p w14:paraId="1D8A3731" w14:textId="58D65E26" w:rsidR="0052217D" w:rsidRDefault="001E47D1" w:rsidP="001E47D1">
      <w:pPr>
        <w:tabs>
          <w:tab w:val="left" w:pos="180"/>
          <w:tab w:val="left" w:pos="2520"/>
          <w:tab w:val="left" w:pos="6300"/>
        </w:tabs>
        <w:suppressAutoHyphens w:val="0"/>
        <w:ind w:left="6372"/>
        <w:jc w:val="both"/>
        <w:rPr>
          <w:rFonts w:ascii="Arial" w:hAnsi="Arial" w:cs="Arial"/>
          <w:sz w:val="22"/>
          <w:szCs w:val="22"/>
        </w:rPr>
      </w:pPr>
      <w:r w:rsidRPr="001E47D1">
        <w:rPr>
          <w:rFonts w:ascii="Arial" w:hAnsi="Arial" w:cs="Arial"/>
          <w:sz w:val="22"/>
          <w:szCs w:val="22"/>
        </w:rPr>
        <w:t>...........................................................</w:t>
      </w:r>
    </w:p>
    <w:p w14:paraId="32E6CDF8" w14:textId="5B7867BA" w:rsidR="001E47D1" w:rsidRDefault="001E47D1" w:rsidP="001E47D1">
      <w:pPr>
        <w:tabs>
          <w:tab w:val="left" w:pos="180"/>
          <w:tab w:val="left" w:pos="2520"/>
          <w:tab w:val="left" w:pos="6300"/>
        </w:tabs>
        <w:suppressAutoHyphens w:val="0"/>
        <w:ind w:left="6372"/>
        <w:jc w:val="both"/>
        <w:rPr>
          <w:rFonts w:ascii="Arial" w:hAnsi="Arial" w:cs="Arial"/>
          <w:sz w:val="22"/>
          <w:szCs w:val="22"/>
        </w:rPr>
      </w:pPr>
    </w:p>
    <w:p w14:paraId="35303319" w14:textId="7DE65FD6" w:rsidR="001E47D1" w:rsidRPr="001E47D1" w:rsidRDefault="001E47D1" w:rsidP="001E47D1">
      <w:pPr>
        <w:tabs>
          <w:tab w:val="left" w:pos="180"/>
          <w:tab w:val="left" w:pos="2520"/>
          <w:tab w:val="left" w:pos="6300"/>
        </w:tabs>
        <w:suppressAutoHyphens w:val="0"/>
        <w:ind w:left="63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1E47D1">
        <w:rPr>
          <w:rFonts w:ascii="Arial" w:hAnsi="Arial" w:cs="Arial"/>
          <w:sz w:val="22"/>
          <w:szCs w:val="22"/>
        </w:rPr>
        <w:t>(data i podpis osoby kierowanej)</w:t>
      </w:r>
    </w:p>
    <w:p w14:paraId="7AEF81B4" w14:textId="48C2BAE3" w:rsidR="0052217D" w:rsidRPr="001E47D1" w:rsidRDefault="0052217D" w:rsidP="001E47D1">
      <w:pPr>
        <w:suppressAutoHyphens w:val="0"/>
        <w:spacing w:line="360" w:lineRule="auto"/>
        <w:ind w:firstLine="708"/>
        <w:jc w:val="right"/>
        <w:rPr>
          <w:rFonts w:ascii="Arial" w:hAnsi="Arial" w:cs="Arial"/>
          <w:sz w:val="22"/>
          <w:szCs w:val="22"/>
        </w:rPr>
      </w:pPr>
    </w:p>
    <w:sectPr w:rsidR="0052217D" w:rsidRPr="001E47D1" w:rsidSect="00EE222C">
      <w:footerReference w:type="default" r:id="rId9"/>
      <w:footnotePr>
        <w:pos w:val="beneathText"/>
      </w:footnotePr>
      <w:pgSz w:w="11905" w:h="16837"/>
      <w:pgMar w:top="568" w:right="709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EC7DF" w14:textId="77777777" w:rsidR="00DC0FB4" w:rsidRDefault="00DC0FB4" w:rsidP="0003647C">
      <w:r>
        <w:separator/>
      </w:r>
    </w:p>
  </w:endnote>
  <w:endnote w:type="continuationSeparator" w:id="0">
    <w:p w14:paraId="5A4E3D00" w14:textId="77777777" w:rsidR="00DC0FB4" w:rsidRDefault="00DC0FB4" w:rsidP="0003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26693247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2A9880" w14:textId="3849F7BC" w:rsidR="009304E2" w:rsidRPr="00D45615" w:rsidRDefault="009304E2">
            <w:pPr>
              <w:pStyle w:val="Stopka"/>
              <w:jc w:val="right"/>
              <w:rPr>
                <w:sz w:val="18"/>
                <w:szCs w:val="18"/>
              </w:rPr>
            </w:pPr>
            <w:r w:rsidRPr="00D45615">
              <w:rPr>
                <w:sz w:val="18"/>
                <w:szCs w:val="18"/>
              </w:rPr>
              <w:t xml:space="preserve">Strona </w:t>
            </w:r>
            <w:r w:rsidRPr="00D45615">
              <w:rPr>
                <w:b/>
                <w:bCs/>
                <w:sz w:val="18"/>
                <w:szCs w:val="18"/>
              </w:rPr>
              <w:fldChar w:fldCharType="begin"/>
            </w:r>
            <w:r w:rsidRPr="00D45615">
              <w:rPr>
                <w:b/>
                <w:bCs/>
                <w:sz w:val="18"/>
                <w:szCs w:val="18"/>
              </w:rPr>
              <w:instrText>PAGE</w:instrText>
            </w:r>
            <w:r w:rsidRPr="00D45615">
              <w:rPr>
                <w:b/>
                <w:bCs/>
                <w:sz w:val="18"/>
                <w:szCs w:val="18"/>
              </w:rPr>
              <w:fldChar w:fldCharType="separate"/>
            </w:r>
            <w:r w:rsidR="00C1543A">
              <w:rPr>
                <w:b/>
                <w:bCs/>
                <w:noProof/>
                <w:sz w:val="18"/>
                <w:szCs w:val="18"/>
              </w:rPr>
              <w:t>1</w:t>
            </w:r>
            <w:r w:rsidRPr="00D45615">
              <w:rPr>
                <w:b/>
                <w:bCs/>
                <w:sz w:val="18"/>
                <w:szCs w:val="18"/>
              </w:rPr>
              <w:fldChar w:fldCharType="end"/>
            </w:r>
            <w:r w:rsidRPr="00D45615">
              <w:rPr>
                <w:sz w:val="18"/>
                <w:szCs w:val="18"/>
              </w:rPr>
              <w:t xml:space="preserve"> z </w:t>
            </w:r>
            <w:r w:rsidRPr="00D45615">
              <w:rPr>
                <w:b/>
                <w:bCs/>
                <w:sz w:val="18"/>
                <w:szCs w:val="18"/>
              </w:rPr>
              <w:fldChar w:fldCharType="begin"/>
            </w:r>
            <w:r w:rsidRPr="00D45615">
              <w:rPr>
                <w:b/>
                <w:bCs/>
                <w:sz w:val="18"/>
                <w:szCs w:val="18"/>
              </w:rPr>
              <w:instrText>NUMPAGES</w:instrText>
            </w:r>
            <w:r w:rsidRPr="00D45615">
              <w:rPr>
                <w:b/>
                <w:bCs/>
                <w:sz w:val="18"/>
                <w:szCs w:val="18"/>
              </w:rPr>
              <w:fldChar w:fldCharType="separate"/>
            </w:r>
            <w:r w:rsidR="00C1543A">
              <w:rPr>
                <w:b/>
                <w:bCs/>
                <w:noProof/>
                <w:sz w:val="18"/>
                <w:szCs w:val="18"/>
              </w:rPr>
              <w:t>2</w:t>
            </w:r>
            <w:r w:rsidRPr="00D4561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76AAC6" w14:textId="77777777" w:rsidR="009304E2" w:rsidRDefault="009304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90D6A" w14:textId="77777777" w:rsidR="00DC0FB4" w:rsidRDefault="00DC0FB4" w:rsidP="0003647C">
      <w:r>
        <w:separator/>
      </w:r>
    </w:p>
  </w:footnote>
  <w:footnote w:type="continuationSeparator" w:id="0">
    <w:p w14:paraId="04FDC2EE" w14:textId="77777777" w:rsidR="00DC0FB4" w:rsidRDefault="00DC0FB4" w:rsidP="00036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17295E"/>
    <w:multiLevelType w:val="hybridMultilevel"/>
    <w:tmpl w:val="5360F24E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" w15:restartNumberingAfterBreak="0">
    <w:nsid w:val="12BB4969"/>
    <w:multiLevelType w:val="hybridMultilevel"/>
    <w:tmpl w:val="F5DC935C"/>
    <w:lvl w:ilvl="0" w:tplc="428A2DC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21116A"/>
    <w:multiLevelType w:val="hybridMultilevel"/>
    <w:tmpl w:val="CE7030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C635A"/>
    <w:multiLevelType w:val="hybridMultilevel"/>
    <w:tmpl w:val="067C4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446E1"/>
    <w:multiLevelType w:val="hybridMultilevel"/>
    <w:tmpl w:val="AA4A7646"/>
    <w:lvl w:ilvl="0" w:tplc="287C5F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4F9837C6"/>
    <w:multiLevelType w:val="hybridMultilevel"/>
    <w:tmpl w:val="01020038"/>
    <w:lvl w:ilvl="0" w:tplc="485EA59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522D4D38"/>
    <w:multiLevelType w:val="hybridMultilevel"/>
    <w:tmpl w:val="F7227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557D2"/>
    <w:multiLevelType w:val="hybridMultilevel"/>
    <w:tmpl w:val="F9886D2E"/>
    <w:lvl w:ilvl="0" w:tplc="71D09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90A54"/>
    <w:multiLevelType w:val="hybridMultilevel"/>
    <w:tmpl w:val="70E45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E01B4"/>
    <w:multiLevelType w:val="hybridMultilevel"/>
    <w:tmpl w:val="F464673A"/>
    <w:lvl w:ilvl="0" w:tplc="5BDED954">
      <w:start w:val="1"/>
      <w:numFmt w:val="lowerLetter"/>
      <w:lvlText w:val="%1)"/>
      <w:lvlJc w:val="left"/>
      <w:pPr>
        <w:ind w:left="1077" w:hanging="360"/>
      </w:pPr>
      <w:rPr>
        <w:rFonts w:ascii="Arial" w:hAnsi="Arial" w:cs="Arial" w:hint="default"/>
        <w:color w:val="00B05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8DC1412"/>
    <w:multiLevelType w:val="hybridMultilevel"/>
    <w:tmpl w:val="57D86A92"/>
    <w:lvl w:ilvl="0" w:tplc="ED5C9EE6">
      <w:start w:val="1"/>
      <w:numFmt w:val="decimal"/>
      <w:lvlText w:val="%1."/>
      <w:lvlJc w:val="left"/>
      <w:pPr>
        <w:ind w:left="717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2EB732A"/>
    <w:multiLevelType w:val="hybridMultilevel"/>
    <w:tmpl w:val="701669AC"/>
    <w:lvl w:ilvl="0" w:tplc="4AE464F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77391905"/>
    <w:multiLevelType w:val="hybridMultilevel"/>
    <w:tmpl w:val="E1CCD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3"/>
  </w:num>
  <w:num w:numId="5">
    <w:abstractNumId w:val="7"/>
  </w:num>
  <w:num w:numId="6">
    <w:abstractNumId w:val="11"/>
  </w:num>
  <w:num w:numId="7">
    <w:abstractNumId w:val="10"/>
  </w:num>
  <w:num w:numId="8">
    <w:abstractNumId w:val="5"/>
  </w:num>
  <w:num w:numId="9">
    <w:abstractNumId w:val="12"/>
  </w:num>
  <w:num w:numId="10">
    <w:abstractNumId w:val="1"/>
  </w:num>
  <w:num w:numId="11">
    <w:abstractNumId w:val="6"/>
  </w:num>
  <w:num w:numId="12">
    <w:abstractNumId w:val="4"/>
  </w:num>
  <w:num w:numId="1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E9"/>
    <w:rsid w:val="0001702A"/>
    <w:rsid w:val="0003647C"/>
    <w:rsid w:val="000412D8"/>
    <w:rsid w:val="0006785B"/>
    <w:rsid w:val="00085857"/>
    <w:rsid w:val="000A47E9"/>
    <w:rsid w:val="000B277D"/>
    <w:rsid w:val="000C6949"/>
    <w:rsid w:val="000E2976"/>
    <w:rsid w:val="000E7A7C"/>
    <w:rsid w:val="000F3644"/>
    <w:rsid w:val="000F4187"/>
    <w:rsid w:val="00111606"/>
    <w:rsid w:val="001245E2"/>
    <w:rsid w:val="00136C55"/>
    <w:rsid w:val="00142905"/>
    <w:rsid w:val="00172634"/>
    <w:rsid w:val="001728BE"/>
    <w:rsid w:val="001C49D4"/>
    <w:rsid w:val="001E47D1"/>
    <w:rsid w:val="00204637"/>
    <w:rsid w:val="00204E59"/>
    <w:rsid w:val="0022625A"/>
    <w:rsid w:val="00227D48"/>
    <w:rsid w:val="002652F7"/>
    <w:rsid w:val="002705DA"/>
    <w:rsid w:val="00281DFF"/>
    <w:rsid w:val="00292867"/>
    <w:rsid w:val="00292AF4"/>
    <w:rsid w:val="002B7797"/>
    <w:rsid w:val="002C3BA1"/>
    <w:rsid w:val="002D1A3A"/>
    <w:rsid w:val="002D4501"/>
    <w:rsid w:val="002E1D6F"/>
    <w:rsid w:val="002E34B6"/>
    <w:rsid w:val="002E7A21"/>
    <w:rsid w:val="00305DA9"/>
    <w:rsid w:val="003467A4"/>
    <w:rsid w:val="00356D4F"/>
    <w:rsid w:val="00381879"/>
    <w:rsid w:val="003C158B"/>
    <w:rsid w:val="003C6C51"/>
    <w:rsid w:val="00412776"/>
    <w:rsid w:val="004572FE"/>
    <w:rsid w:val="00474A8E"/>
    <w:rsid w:val="00480DAC"/>
    <w:rsid w:val="00484876"/>
    <w:rsid w:val="004B0424"/>
    <w:rsid w:val="004C201B"/>
    <w:rsid w:val="004D2CA0"/>
    <w:rsid w:val="004F3B96"/>
    <w:rsid w:val="0050682A"/>
    <w:rsid w:val="0052217D"/>
    <w:rsid w:val="00557C05"/>
    <w:rsid w:val="0058349B"/>
    <w:rsid w:val="00584672"/>
    <w:rsid w:val="00586409"/>
    <w:rsid w:val="005953D8"/>
    <w:rsid w:val="005E7F72"/>
    <w:rsid w:val="005F65D8"/>
    <w:rsid w:val="00622B95"/>
    <w:rsid w:val="00635B59"/>
    <w:rsid w:val="00637A65"/>
    <w:rsid w:val="00671508"/>
    <w:rsid w:val="006A5800"/>
    <w:rsid w:val="006B3AB7"/>
    <w:rsid w:val="006E062D"/>
    <w:rsid w:val="006E37AC"/>
    <w:rsid w:val="006E4704"/>
    <w:rsid w:val="00703CF1"/>
    <w:rsid w:val="00720499"/>
    <w:rsid w:val="00767F1F"/>
    <w:rsid w:val="00775D23"/>
    <w:rsid w:val="00783BDD"/>
    <w:rsid w:val="00797FE6"/>
    <w:rsid w:val="007A0EEC"/>
    <w:rsid w:val="007D36CE"/>
    <w:rsid w:val="007E1025"/>
    <w:rsid w:val="00813CEA"/>
    <w:rsid w:val="00815F1E"/>
    <w:rsid w:val="00823EC9"/>
    <w:rsid w:val="0084783A"/>
    <w:rsid w:val="00862039"/>
    <w:rsid w:val="00876F02"/>
    <w:rsid w:val="00890A19"/>
    <w:rsid w:val="008B144B"/>
    <w:rsid w:val="008E0F46"/>
    <w:rsid w:val="008E756F"/>
    <w:rsid w:val="008F62B6"/>
    <w:rsid w:val="009015CB"/>
    <w:rsid w:val="0090342E"/>
    <w:rsid w:val="00911F46"/>
    <w:rsid w:val="009304E2"/>
    <w:rsid w:val="009411DE"/>
    <w:rsid w:val="009461AE"/>
    <w:rsid w:val="00957812"/>
    <w:rsid w:val="00980F52"/>
    <w:rsid w:val="009C2C8D"/>
    <w:rsid w:val="009C6C66"/>
    <w:rsid w:val="009D0C48"/>
    <w:rsid w:val="009E08DF"/>
    <w:rsid w:val="00A1397F"/>
    <w:rsid w:val="00A15139"/>
    <w:rsid w:val="00A460E6"/>
    <w:rsid w:val="00A73788"/>
    <w:rsid w:val="00A83716"/>
    <w:rsid w:val="00AA52DA"/>
    <w:rsid w:val="00AA55BE"/>
    <w:rsid w:val="00AD590A"/>
    <w:rsid w:val="00B01D23"/>
    <w:rsid w:val="00B41F33"/>
    <w:rsid w:val="00B57229"/>
    <w:rsid w:val="00B614FC"/>
    <w:rsid w:val="00BA2604"/>
    <w:rsid w:val="00BA2AF1"/>
    <w:rsid w:val="00BA76E4"/>
    <w:rsid w:val="00BB1974"/>
    <w:rsid w:val="00BB331D"/>
    <w:rsid w:val="00BB716E"/>
    <w:rsid w:val="00BE33EC"/>
    <w:rsid w:val="00C02AC5"/>
    <w:rsid w:val="00C1543A"/>
    <w:rsid w:val="00C2316C"/>
    <w:rsid w:val="00C27D23"/>
    <w:rsid w:val="00C53F23"/>
    <w:rsid w:val="00C77A6B"/>
    <w:rsid w:val="00CB3CD5"/>
    <w:rsid w:val="00CE34CF"/>
    <w:rsid w:val="00CF614F"/>
    <w:rsid w:val="00D40816"/>
    <w:rsid w:val="00D42CFF"/>
    <w:rsid w:val="00D45615"/>
    <w:rsid w:val="00D709CA"/>
    <w:rsid w:val="00D71278"/>
    <w:rsid w:val="00DA294D"/>
    <w:rsid w:val="00DA5354"/>
    <w:rsid w:val="00DB7BFA"/>
    <w:rsid w:val="00DC0FB4"/>
    <w:rsid w:val="00DD7F62"/>
    <w:rsid w:val="00DE4C22"/>
    <w:rsid w:val="00E103BA"/>
    <w:rsid w:val="00E27B2A"/>
    <w:rsid w:val="00E3045E"/>
    <w:rsid w:val="00E41204"/>
    <w:rsid w:val="00E442BD"/>
    <w:rsid w:val="00E512C1"/>
    <w:rsid w:val="00E6295E"/>
    <w:rsid w:val="00E76884"/>
    <w:rsid w:val="00E82903"/>
    <w:rsid w:val="00E879D1"/>
    <w:rsid w:val="00E97875"/>
    <w:rsid w:val="00EA0526"/>
    <w:rsid w:val="00EA55CF"/>
    <w:rsid w:val="00EC0E94"/>
    <w:rsid w:val="00EC1FEA"/>
    <w:rsid w:val="00EE222C"/>
    <w:rsid w:val="00EE5223"/>
    <w:rsid w:val="00EF363A"/>
    <w:rsid w:val="00EF59AD"/>
    <w:rsid w:val="00F10B94"/>
    <w:rsid w:val="00F22428"/>
    <w:rsid w:val="00F34248"/>
    <w:rsid w:val="00F568E5"/>
    <w:rsid w:val="00F93A1B"/>
    <w:rsid w:val="00FA5E8B"/>
    <w:rsid w:val="00FE3DA5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05BB"/>
  <w15:docId w15:val="{1135C0E4-AD86-43A7-B599-7ECA4F4C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47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A47E9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0A47E9"/>
    <w:rPr>
      <w:b/>
      <w:bCs/>
    </w:rPr>
  </w:style>
  <w:style w:type="paragraph" w:styleId="Akapitzlist">
    <w:name w:val="List Paragraph"/>
    <w:basedOn w:val="Normalny"/>
    <w:uiPriority w:val="34"/>
    <w:qFormat/>
    <w:rsid w:val="00FA5E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64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4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364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4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A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AF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5221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0D341-09E6-48FE-BEE7-62FB06BF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1013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Hajzler</cp:lastModifiedBy>
  <cp:revision>5</cp:revision>
  <cp:lastPrinted>2025-05-29T08:39:00Z</cp:lastPrinted>
  <dcterms:created xsi:type="dcterms:W3CDTF">2025-06-20T09:35:00Z</dcterms:created>
  <dcterms:modified xsi:type="dcterms:W3CDTF">2025-08-22T06:29:00Z</dcterms:modified>
</cp:coreProperties>
</file>