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A7" w:rsidRPr="000A72A7" w:rsidRDefault="008D5320" w:rsidP="00597DB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12</w:t>
      </w:r>
      <w:bookmarkStart w:id="0" w:name="_GoBack"/>
      <w:bookmarkEnd w:id="0"/>
      <w:r w:rsidR="000A72A7" w:rsidRPr="000A72A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0A72A7" w:rsidRPr="000A72A7">
        <w:rPr>
          <w:rFonts w:ascii="Arial" w:eastAsia="Times New Roman" w:hAnsi="Arial" w:cs="Arial"/>
          <w:sz w:val="20"/>
          <w:szCs w:val="20"/>
          <w:lang w:eastAsia="pl-PL"/>
        </w:rPr>
        <w:t xml:space="preserve">do wniosku o </w:t>
      </w:r>
      <w:r w:rsidR="004C09E9">
        <w:rPr>
          <w:rFonts w:ascii="Arial" w:eastAsia="Times New Roman" w:hAnsi="Arial" w:cs="Arial"/>
          <w:sz w:val="20"/>
          <w:szCs w:val="20"/>
          <w:lang w:eastAsia="pl-PL"/>
        </w:rPr>
        <w:t xml:space="preserve">refundację kosztów  wyposażenia lub </w:t>
      </w:r>
      <w:r w:rsidR="000A72A7" w:rsidRPr="000A72A7">
        <w:rPr>
          <w:rFonts w:ascii="Arial" w:eastAsia="Times New Roman" w:hAnsi="Arial" w:cs="Arial"/>
          <w:sz w:val="20"/>
          <w:szCs w:val="20"/>
          <w:lang w:eastAsia="pl-PL"/>
        </w:rPr>
        <w:t>doposażenia stanowisk pracy</w:t>
      </w:r>
    </w:p>
    <w:p w:rsidR="000A72A7" w:rsidRPr="00184CEE" w:rsidRDefault="000A72A7" w:rsidP="000A72A7">
      <w:pPr>
        <w:suppressAutoHyphens/>
        <w:spacing w:after="0" w:line="240" w:lineRule="auto"/>
        <w:ind w:left="284"/>
        <w:jc w:val="center"/>
        <w:rPr>
          <w:rFonts w:ascii="Arial" w:eastAsia="Times New Roman" w:hAnsi="Arial" w:cs="Arial"/>
          <w:b/>
          <w:sz w:val="4"/>
          <w:szCs w:val="4"/>
          <w:lang w:eastAsia="ar-SA"/>
        </w:rPr>
      </w:pPr>
    </w:p>
    <w:p w:rsidR="000A72A7" w:rsidRPr="000A72A7" w:rsidRDefault="000A72A7" w:rsidP="000A72A7">
      <w:pPr>
        <w:suppressAutoHyphens/>
        <w:spacing w:after="0" w:line="240" w:lineRule="auto"/>
        <w:ind w:left="284"/>
        <w:jc w:val="center"/>
        <w:rPr>
          <w:rFonts w:ascii="Arial" w:eastAsia="Times New Roman" w:hAnsi="Arial" w:cs="Arial"/>
          <w:b/>
          <w:lang w:eastAsia="ar-SA"/>
        </w:rPr>
      </w:pPr>
    </w:p>
    <w:p w:rsidR="000A72A7" w:rsidRPr="000A72A7" w:rsidRDefault="000A72A7" w:rsidP="000A72A7">
      <w:pPr>
        <w:suppressAutoHyphens/>
        <w:spacing w:after="0" w:line="240" w:lineRule="auto"/>
        <w:ind w:left="284"/>
        <w:jc w:val="center"/>
        <w:rPr>
          <w:rFonts w:ascii="Arial" w:eastAsia="Times New Roman" w:hAnsi="Arial" w:cs="Arial"/>
          <w:b/>
          <w:lang w:eastAsia="ar-SA"/>
        </w:rPr>
      </w:pPr>
      <w:r w:rsidRPr="000A72A7">
        <w:rPr>
          <w:rFonts w:ascii="Arial" w:eastAsia="Times New Roman" w:hAnsi="Arial" w:cs="Arial"/>
          <w:b/>
          <w:lang w:eastAsia="ar-SA"/>
        </w:rPr>
        <w:t>OŚWIADCZENIE</w:t>
      </w:r>
    </w:p>
    <w:p w:rsidR="000A72A7" w:rsidRPr="00184CEE" w:rsidRDefault="000A72A7" w:rsidP="000A72A7">
      <w:pPr>
        <w:suppressAutoHyphens/>
        <w:spacing w:after="0" w:line="240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184CEE">
        <w:rPr>
          <w:rFonts w:ascii="Arial" w:eastAsia="Times New Roman" w:hAnsi="Arial" w:cs="Arial"/>
          <w:sz w:val="20"/>
          <w:szCs w:val="20"/>
          <w:lang w:eastAsia="ar-SA"/>
        </w:rPr>
        <w:t>Wnioskodawcy o sytuacji finansowej</w:t>
      </w:r>
      <w:r w:rsidR="00184CEE" w:rsidRPr="00184CEE">
        <w:rPr>
          <w:rFonts w:ascii="Arial" w:eastAsia="Times New Roman" w:hAnsi="Arial" w:cs="Arial"/>
          <w:sz w:val="20"/>
          <w:szCs w:val="20"/>
          <w:lang w:eastAsia="ar-SA"/>
        </w:rPr>
        <w:t xml:space="preserve"> w związku z proponowanym zabezpieczeniem zwrotu refundacji w formie aktu notarialnego   o poddaniu się egzekucji przez dłużnika</w:t>
      </w:r>
    </w:p>
    <w:p w:rsidR="000A72A7" w:rsidRPr="000A72A7" w:rsidRDefault="000A72A7" w:rsidP="000A72A7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:rsidR="000A72A7" w:rsidRPr="000A72A7" w:rsidRDefault="000A72A7" w:rsidP="000A72A7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A72A7">
        <w:rPr>
          <w:rFonts w:ascii="Arial" w:eastAsia="Times New Roman" w:hAnsi="Arial" w:cs="Arial"/>
          <w:lang w:eastAsia="ar-SA"/>
        </w:rPr>
        <w:t>sporządzone przez …………………………………………………………………………………</w:t>
      </w:r>
    </w:p>
    <w:p w:rsidR="000A72A7" w:rsidRPr="000A72A7" w:rsidRDefault="000A72A7" w:rsidP="000A72A7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A72A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                                            (pełna nazwa Wnioskodawcy zgodna z dokumentami rejestrowymi lub imię i nazwisko w                         </w:t>
      </w:r>
    </w:p>
    <w:p w:rsidR="000A72A7" w:rsidRPr="000A72A7" w:rsidRDefault="000A72A7" w:rsidP="000A72A7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A72A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                                                                       przypadku osoby fizycznej będącej producentem rolnym)</w:t>
      </w:r>
    </w:p>
    <w:p w:rsidR="000A72A7" w:rsidRPr="000A72A7" w:rsidRDefault="000A72A7" w:rsidP="000A72A7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:rsidR="000A72A7" w:rsidRPr="000A72A7" w:rsidRDefault="000A72A7" w:rsidP="000A72A7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0A72A7">
        <w:rPr>
          <w:rFonts w:ascii="Arial" w:eastAsia="Times New Roman" w:hAnsi="Arial" w:cs="Arial"/>
          <w:lang w:eastAsia="ar-SA"/>
        </w:rPr>
        <w:t>NIP………………………………………….REGON………………………………………</w:t>
      </w:r>
    </w:p>
    <w:p w:rsidR="000A72A7" w:rsidRPr="000A72A7" w:rsidRDefault="000A72A7" w:rsidP="000A72A7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0A72A7">
        <w:rPr>
          <w:rFonts w:ascii="Arial" w:eastAsia="Times New Roman" w:hAnsi="Arial" w:cs="Arial"/>
          <w:lang w:eastAsia="ar-SA"/>
        </w:rPr>
        <w:t xml:space="preserve">nr PESEL </w:t>
      </w:r>
      <w:r w:rsidRPr="000A72A7">
        <w:rPr>
          <w:rFonts w:ascii="Arial" w:eastAsia="Times New Roman" w:hAnsi="Arial" w:cs="Arial"/>
          <w:i/>
          <w:sz w:val="18"/>
          <w:szCs w:val="18"/>
          <w:lang w:eastAsia="ar-SA"/>
        </w:rPr>
        <w:t>(w przypadku osoby fizycznej)</w:t>
      </w:r>
      <w:r w:rsidRPr="000A72A7">
        <w:rPr>
          <w:rFonts w:ascii="Arial" w:eastAsia="Times New Roman" w:hAnsi="Arial" w:cs="Arial"/>
          <w:lang w:eastAsia="ar-SA"/>
        </w:rPr>
        <w:t>……………………………………………………..</w:t>
      </w:r>
    </w:p>
    <w:p w:rsidR="000A72A7" w:rsidRPr="000A72A7" w:rsidRDefault="000A72A7" w:rsidP="000A72A7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0A72A7">
        <w:rPr>
          <w:rFonts w:ascii="Arial" w:eastAsia="Times New Roman" w:hAnsi="Arial" w:cs="Arial"/>
          <w:lang w:eastAsia="ar-SA"/>
        </w:rPr>
        <w:t xml:space="preserve">w związku z proponowanym zabezpieczeniem zwrotu refundacji w formie aktu notarialnego   o poddaniu się egzekucji przez dłużnika, oświadczam, że moja sytuacja ekonomiczna przedstawia się następująco: </w:t>
      </w:r>
    </w:p>
    <w:p w:rsidR="000A72A7" w:rsidRPr="000A72A7" w:rsidRDefault="000A72A7" w:rsidP="000A72A7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A72A7">
        <w:rPr>
          <w:rFonts w:ascii="Arial" w:eastAsia="Times New Roman" w:hAnsi="Arial" w:cs="Arial"/>
          <w:lang w:eastAsia="ar-SA"/>
        </w:rPr>
        <w:t xml:space="preserve">I. </w:t>
      </w:r>
      <w:r w:rsidRPr="000A72A7">
        <w:rPr>
          <w:rFonts w:ascii="Arial" w:eastAsia="Times New Roman" w:hAnsi="Arial" w:cs="Arial"/>
          <w:b/>
          <w:lang w:eastAsia="ar-SA"/>
        </w:rPr>
        <w:t>Posiadam majątek własny na dzień złożenia wniosku</w:t>
      </w:r>
      <w:r w:rsidRPr="000A72A7">
        <w:rPr>
          <w:rFonts w:ascii="Arial" w:eastAsia="Times New Roman" w:hAnsi="Arial" w:cs="Arial"/>
          <w:lang w:eastAsia="ar-SA"/>
        </w:rPr>
        <w:t xml:space="preserve"> </w:t>
      </w:r>
      <w:r w:rsidRPr="000A72A7">
        <w:rPr>
          <w:rFonts w:ascii="Arial" w:eastAsia="Times New Roman" w:hAnsi="Arial" w:cs="Arial"/>
          <w:sz w:val="18"/>
          <w:szCs w:val="18"/>
          <w:lang w:eastAsia="ar-SA"/>
        </w:rPr>
        <w:t xml:space="preserve">(należy wypełnić wszystkie punkty,           w przypadku niewystępowania którejkolwiek pozycji wpisać </w:t>
      </w:r>
      <w:r w:rsidRPr="000A72A7"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  <w:t>BRAK</w:t>
      </w:r>
      <w:r w:rsidRPr="000A72A7">
        <w:rPr>
          <w:rFonts w:ascii="Arial" w:eastAsia="Times New Roman" w:hAnsi="Arial" w:cs="Arial"/>
          <w:sz w:val="18"/>
          <w:szCs w:val="18"/>
          <w:lang w:eastAsia="ar-SA"/>
        </w:rPr>
        <w:t>)</w:t>
      </w:r>
    </w:p>
    <w:p w:rsidR="000A72A7" w:rsidRPr="000A72A7" w:rsidRDefault="000A72A7" w:rsidP="000A72A7">
      <w:p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662"/>
      </w:tblGrid>
      <w:tr w:rsidR="000A72A7" w:rsidRPr="000A72A7" w:rsidTr="00154193">
        <w:tc>
          <w:tcPr>
            <w:tcW w:w="10065" w:type="dxa"/>
            <w:gridSpan w:val="2"/>
            <w:shd w:val="pct12" w:color="auto" w:fill="auto"/>
            <w:vAlign w:val="bottom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Grunty</w:t>
            </w: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Rodzaj gruntów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Łączna powierzchnia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Szacunkowa wartość rynkowa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A72A7" w:rsidRPr="000A72A7" w:rsidTr="00154193">
        <w:tc>
          <w:tcPr>
            <w:tcW w:w="10065" w:type="dxa"/>
            <w:gridSpan w:val="2"/>
            <w:shd w:val="pct12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Budynki i budowle</w:t>
            </w: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Rodzaj budynków i budowli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Szacunkowa wartość rynkowa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A72A7" w:rsidRPr="000A72A7" w:rsidTr="00154193">
        <w:tc>
          <w:tcPr>
            <w:tcW w:w="10065" w:type="dxa"/>
            <w:gridSpan w:val="2"/>
            <w:shd w:val="pct12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Maszyny i urządzenia</w:t>
            </w: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Rodzaj maszyn i urządzeń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Szacunkowa wartość rynkowa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A72A7" w:rsidRPr="000A72A7" w:rsidTr="00154193">
        <w:tc>
          <w:tcPr>
            <w:tcW w:w="10065" w:type="dxa"/>
            <w:gridSpan w:val="2"/>
            <w:shd w:val="pct12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Środki transportu</w:t>
            </w: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Rodzaj środków transportu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Szacunkowa wartość rynkowa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A72A7" w:rsidRPr="000A72A7" w:rsidTr="00154193">
        <w:tc>
          <w:tcPr>
            <w:tcW w:w="10065" w:type="dxa"/>
            <w:gridSpan w:val="2"/>
            <w:shd w:val="pct12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Zapasy </w:t>
            </w: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Towary handlowe – wartość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Materiały i surowce – wartość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0A72A7" w:rsidRPr="000A72A7" w:rsidRDefault="000A72A7" w:rsidP="000A72A7">
      <w:p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0A72A7" w:rsidRPr="000A72A7" w:rsidRDefault="000A72A7" w:rsidP="000A72A7">
      <w:p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662"/>
      </w:tblGrid>
      <w:tr w:rsidR="000A72A7" w:rsidRPr="000A72A7" w:rsidTr="00154193">
        <w:tc>
          <w:tcPr>
            <w:tcW w:w="10065" w:type="dxa"/>
            <w:gridSpan w:val="2"/>
            <w:shd w:val="pct12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Pozostały majątek </w:t>
            </w: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Rodzaj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Szacunkowa wartość rynkowa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0A72A7" w:rsidRPr="000A72A7" w:rsidRDefault="000A72A7" w:rsidP="000A72A7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0A72A7" w:rsidRPr="000A72A7" w:rsidRDefault="000A72A7" w:rsidP="000A72A7">
      <w:p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0A72A7" w:rsidRPr="000A72A7" w:rsidRDefault="000A72A7" w:rsidP="000A72A7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0A72A7">
        <w:rPr>
          <w:rFonts w:ascii="Arial" w:eastAsia="Times New Roman" w:hAnsi="Arial" w:cs="Arial"/>
          <w:b/>
          <w:lang w:eastAsia="ar-SA"/>
        </w:rPr>
        <w:t>II. Posiadane zobowiązania na dzień złożenia wniosku</w:t>
      </w:r>
      <w:r w:rsidRPr="000A72A7">
        <w:rPr>
          <w:rFonts w:ascii="Arial" w:eastAsia="Times New Roman" w:hAnsi="Arial" w:cs="Arial"/>
          <w:lang w:eastAsia="ar-SA"/>
        </w:rPr>
        <w:t xml:space="preserve"> </w:t>
      </w:r>
      <w:r w:rsidRPr="000A72A7">
        <w:rPr>
          <w:rFonts w:ascii="Arial" w:eastAsia="Times New Roman" w:hAnsi="Arial" w:cs="Arial"/>
          <w:sz w:val="18"/>
          <w:szCs w:val="18"/>
          <w:lang w:eastAsia="ar-SA"/>
        </w:rPr>
        <w:t xml:space="preserve">(należy wypełnić wszystkie punkty,              w przypadku niewystępowania którejkolwiek pozycji wpisać </w:t>
      </w:r>
      <w:r w:rsidRPr="000A72A7"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  <w:t>BRAK</w:t>
      </w:r>
      <w:r w:rsidRPr="000A72A7">
        <w:rPr>
          <w:rFonts w:ascii="Arial" w:eastAsia="Times New Roman" w:hAnsi="Arial" w:cs="Arial"/>
          <w:sz w:val="18"/>
          <w:szCs w:val="18"/>
          <w:lang w:eastAsia="ar-SA"/>
        </w:rPr>
        <w:t xml:space="preserve">) </w:t>
      </w:r>
    </w:p>
    <w:p w:rsidR="000A72A7" w:rsidRPr="000A72A7" w:rsidRDefault="000A72A7" w:rsidP="000A72A7">
      <w:p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662"/>
      </w:tblGrid>
      <w:tr w:rsidR="000A72A7" w:rsidRPr="000A72A7" w:rsidTr="00154193">
        <w:tc>
          <w:tcPr>
            <w:tcW w:w="10065" w:type="dxa"/>
            <w:gridSpan w:val="2"/>
            <w:shd w:val="pct12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Kredyty i pożyczki długoterminowe (okres płaty powyżej 12 miesięcy)</w:t>
            </w: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Termin ostatecznej spłaty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Aktualna kwota zadłużenia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A72A7" w:rsidRPr="000A72A7" w:rsidTr="00154193">
        <w:tc>
          <w:tcPr>
            <w:tcW w:w="10065" w:type="dxa"/>
            <w:gridSpan w:val="2"/>
            <w:shd w:val="pct12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Kredyty i pożyczki krótkoterminowe (okres spłaty do 12 miesięcy) </w:t>
            </w: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Termin ostatecznej spłaty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Aktualna kwota zadłużenia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A72A7" w:rsidRPr="000A72A7" w:rsidTr="00154193">
        <w:tc>
          <w:tcPr>
            <w:tcW w:w="10065" w:type="dxa"/>
            <w:gridSpan w:val="2"/>
            <w:shd w:val="pct12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Zobowiązania wobec dostawców  </w:t>
            </w: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Termin ostatecznej spłaty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Aktualna kwota zadłużenia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A72A7" w:rsidRPr="000A72A7" w:rsidTr="00154193">
        <w:tc>
          <w:tcPr>
            <w:tcW w:w="10065" w:type="dxa"/>
            <w:gridSpan w:val="2"/>
            <w:shd w:val="pct12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Pozostałe zobowiązania   </w:t>
            </w: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Rodzaj zobowiązań 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Termin ostatecznej spłaty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A72A7" w:rsidRPr="000A72A7" w:rsidTr="00154193">
        <w:tc>
          <w:tcPr>
            <w:tcW w:w="3403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A72A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Aktualna kwota zadłużenia</w:t>
            </w:r>
          </w:p>
          <w:p w:rsidR="000A72A7" w:rsidRPr="000A72A7" w:rsidRDefault="000A72A7" w:rsidP="000A72A7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  <w:tc>
          <w:tcPr>
            <w:tcW w:w="6662" w:type="dxa"/>
            <w:shd w:val="clear" w:color="auto" w:fill="auto"/>
          </w:tcPr>
          <w:p w:rsidR="000A72A7" w:rsidRPr="000A72A7" w:rsidRDefault="000A72A7" w:rsidP="000A72A7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0A72A7" w:rsidRPr="000A72A7" w:rsidRDefault="000A72A7" w:rsidP="000A72A7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0A72A7" w:rsidRPr="000A72A7" w:rsidRDefault="000A72A7" w:rsidP="000A72A7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A72A7">
        <w:rPr>
          <w:rFonts w:ascii="Arial" w:eastAsia="Times New Roman" w:hAnsi="Arial" w:cs="Arial"/>
          <w:b/>
          <w:i/>
          <w:sz w:val="20"/>
          <w:szCs w:val="20"/>
          <w:lang w:eastAsia="pl-PL"/>
        </w:rPr>
        <w:t>Prawdziwość podanych informacji potwierdzam własnoręcznym podpisem. Świadomy odpowiedzialności karnej wynikającej z art. 233 § 1 Kodeksu karnego</w:t>
      </w:r>
      <w:r w:rsidRPr="000A72A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A72A7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„Kto, składając zeznanie mające służyć za dowód w postępowaniu sądowym lub w innym postępowaniu prowadzonym na podstawie ustawy, zeznaje nieprawdę lub zataja prawdę, podlega karze pozbawienia wolności od 6 miesięcy do lat 8” oświadczam, że informacje zawarte w „Oświadczeniu” są zgodne ze stanem faktycznym i prawnym. </w:t>
      </w:r>
    </w:p>
    <w:p w:rsidR="000A72A7" w:rsidRPr="000A72A7" w:rsidRDefault="000A72A7" w:rsidP="000A72A7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0A72A7" w:rsidRPr="000A72A7" w:rsidRDefault="000A72A7" w:rsidP="000A72A7">
      <w:pPr>
        <w:suppressAutoHyphens/>
        <w:spacing w:after="120" w:line="480" w:lineRule="auto"/>
        <w:rPr>
          <w:rFonts w:ascii="Arial" w:eastAsia="Times New Roman" w:hAnsi="Arial" w:cs="Arial"/>
          <w:lang w:eastAsia="ar-SA"/>
        </w:rPr>
      </w:pPr>
    </w:p>
    <w:p w:rsidR="000A72A7" w:rsidRPr="000A72A7" w:rsidRDefault="000A72A7" w:rsidP="000A72A7">
      <w:pPr>
        <w:spacing w:after="0" w:line="240" w:lineRule="auto"/>
        <w:ind w:left="2124" w:firstLine="708"/>
        <w:jc w:val="right"/>
        <w:rPr>
          <w:rFonts w:ascii="Arial" w:eastAsia="Times New Roman" w:hAnsi="Arial" w:cs="Arial"/>
          <w:lang w:eastAsia="pl-PL"/>
        </w:rPr>
      </w:pPr>
      <w:r w:rsidRPr="000A72A7">
        <w:rPr>
          <w:rFonts w:ascii="Arial" w:eastAsia="Times New Roman" w:hAnsi="Arial" w:cs="Arial"/>
          <w:lang w:eastAsia="pl-PL"/>
        </w:rPr>
        <w:t>………………………………...………………………………</w:t>
      </w:r>
    </w:p>
    <w:p w:rsidR="00F03840" w:rsidRPr="000A72A7" w:rsidRDefault="000A72A7" w:rsidP="000A72A7">
      <w:pPr>
        <w:suppressAutoHyphens/>
        <w:spacing w:after="120" w:line="480" w:lineRule="auto"/>
        <w:ind w:left="2835" w:firstLine="705"/>
        <w:rPr>
          <w:rFonts w:ascii="Arial" w:eastAsia="Times New Roman" w:hAnsi="Arial" w:cs="Arial"/>
          <w:sz w:val="18"/>
          <w:szCs w:val="18"/>
          <w:lang w:eastAsia="ar-SA"/>
        </w:rPr>
      </w:pPr>
      <w:r w:rsidRPr="000A72A7">
        <w:rPr>
          <w:rFonts w:ascii="Arial" w:eastAsia="Times New Roman" w:hAnsi="Arial" w:cs="Arial"/>
          <w:lang w:eastAsia="ar-SA"/>
        </w:rPr>
        <w:t xml:space="preserve">    </w:t>
      </w:r>
      <w:r w:rsidRPr="000A72A7">
        <w:rPr>
          <w:rFonts w:ascii="Arial" w:eastAsia="Times New Roman" w:hAnsi="Arial" w:cs="Arial"/>
          <w:lang w:eastAsia="ar-SA"/>
        </w:rPr>
        <w:tab/>
        <w:t xml:space="preserve">         </w:t>
      </w:r>
      <w:r w:rsidRPr="000A72A7">
        <w:rPr>
          <w:rFonts w:ascii="Arial" w:eastAsia="Times New Roman" w:hAnsi="Arial" w:cs="Arial"/>
          <w:sz w:val="18"/>
          <w:szCs w:val="18"/>
          <w:lang w:eastAsia="ar-SA"/>
        </w:rPr>
        <w:t>(data i czytelny podpis Wnioskodawcy</w:t>
      </w:r>
    </w:p>
    <w:sectPr w:rsidR="00F03840" w:rsidRPr="000A72A7" w:rsidSect="000A72A7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18"/>
    <w:rsid w:val="000A72A7"/>
    <w:rsid w:val="00184CEE"/>
    <w:rsid w:val="004C09E9"/>
    <w:rsid w:val="00597DBD"/>
    <w:rsid w:val="006F7418"/>
    <w:rsid w:val="008D5320"/>
    <w:rsid w:val="00F0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2002-92E2-4D59-AAA4-8F385F59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6</cp:revision>
  <dcterms:created xsi:type="dcterms:W3CDTF">2018-06-13T12:40:00Z</dcterms:created>
  <dcterms:modified xsi:type="dcterms:W3CDTF">2021-02-19T06:27:00Z</dcterms:modified>
</cp:coreProperties>
</file>