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59" w:rsidRDefault="00554B59" w:rsidP="00554B59">
      <w:pPr>
        <w:tabs>
          <w:tab w:val="left" w:pos="4395"/>
          <w:tab w:val="left" w:pos="5670"/>
          <w:tab w:val="left" w:pos="6379"/>
        </w:tabs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Załącznik Nr </w:t>
      </w:r>
      <w:r w:rsidR="004E29D8">
        <w:rPr>
          <w:rFonts w:ascii="Times New Roman" w:hAnsi="Times New Roman" w:cs="Times New Roman"/>
          <w:b/>
          <w:bCs/>
          <w:sz w:val="18"/>
          <w:szCs w:val="18"/>
        </w:rPr>
        <w:t>1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do Zarządzenia </w:t>
      </w:r>
    </w:p>
    <w:p w:rsidR="00554B59" w:rsidRDefault="00554B59" w:rsidP="00554B59">
      <w:pPr>
        <w:tabs>
          <w:tab w:val="left" w:pos="4395"/>
          <w:tab w:val="left" w:pos="5670"/>
          <w:tab w:val="left" w:pos="6379"/>
        </w:tabs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N</w:t>
      </w:r>
      <w:r w:rsidRPr="0004302E">
        <w:rPr>
          <w:rFonts w:ascii="Times New Roman" w:hAnsi="Times New Roman" w:cs="Times New Roman"/>
          <w:b/>
          <w:bCs/>
          <w:sz w:val="18"/>
          <w:szCs w:val="18"/>
        </w:rPr>
        <w:t>r</w:t>
      </w:r>
      <w:r w:rsidR="004E29D8">
        <w:rPr>
          <w:rFonts w:ascii="Times New Roman" w:hAnsi="Times New Roman" w:cs="Times New Roman"/>
          <w:b/>
          <w:bCs/>
          <w:sz w:val="18"/>
          <w:szCs w:val="18"/>
        </w:rPr>
        <w:t xml:space="preserve"> 15/2016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z dnia</w:t>
      </w:r>
      <w:r w:rsidR="004E29D8">
        <w:rPr>
          <w:rFonts w:ascii="Times New Roman" w:hAnsi="Times New Roman" w:cs="Times New Roman"/>
          <w:b/>
          <w:bCs/>
          <w:sz w:val="18"/>
          <w:szCs w:val="18"/>
        </w:rPr>
        <w:t xml:space="preserve">  01.07.2016 r.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</w:p>
    <w:p w:rsidR="00554B59" w:rsidRPr="0004302E" w:rsidRDefault="00554B59" w:rsidP="00554B59">
      <w:pPr>
        <w:tabs>
          <w:tab w:val="left" w:pos="4395"/>
          <w:tab w:val="left" w:pos="5670"/>
          <w:tab w:val="left" w:pos="6379"/>
        </w:tabs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Dyrektora </w:t>
      </w:r>
      <w:r w:rsidRPr="0004302E">
        <w:rPr>
          <w:rFonts w:ascii="Times New Roman" w:hAnsi="Times New Roman" w:cs="Times New Roman"/>
          <w:b/>
          <w:bCs/>
          <w:sz w:val="18"/>
          <w:szCs w:val="18"/>
        </w:rPr>
        <w:t>PUP w Międzychodzie</w:t>
      </w:r>
    </w:p>
    <w:p w:rsidR="00554B59" w:rsidRDefault="00554B59" w:rsidP="00554B59">
      <w:pPr>
        <w:rPr>
          <w:b/>
          <w:sz w:val="28"/>
          <w:szCs w:val="28"/>
        </w:rPr>
      </w:pPr>
    </w:p>
    <w:p w:rsidR="00554B59" w:rsidRDefault="005004EE" w:rsidP="00374495">
      <w:pPr>
        <w:jc w:val="center"/>
        <w:rPr>
          <w:b/>
          <w:sz w:val="32"/>
          <w:szCs w:val="32"/>
        </w:rPr>
      </w:pPr>
      <w:r w:rsidRPr="00554B59">
        <w:rPr>
          <w:b/>
          <w:sz w:val="32"/>
          <w:szCs w:val="32"/>
        </w:rPr>
        <w:t>Zasady organizacji stażu dla osób bezrobotnych</w:t>
      </w:r>
    </w:p>
    <w:p w:rsidR="00374495" w:rsidRPr="00374495" w:rsidRDefault="00374495" w:rsidP="00374495">
      <w:pPr>
        <w:jc w:val="center"/>
        <w:rPr>
          <w:b/>
          <w:sz w:val="32"/>
          <w:szCs w:val="32"/>
        </w:rPr>
      </w:pPr>
    </w:p>
    <w:p w:rsidR="00EE6DBA" w:rsidRPr="00082EF4" w:rsidRDefault="00D843A4" w:rsidP="00D84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</w:t>
      </w:r>
    </w:p>
    <w:p w:rsidR="00EE6DBA" w:rsidRPr="00BA66C9" w:rsidRDefault="00D843A4" w:rsidP="000F263D">
      <w:pPr>
        <w:pStyle w:val="Default"/>
        <w:jc w:val="both"/>
        <w:rPr>
          <w:rFonts w:asciiTheme="minorHAnsi" w:hAnsiTheme="minorHAnsi"/>
        </w:rPr>
      </w:pPr>
      <w:r w:rsidRPr="00BA66C9">
        <w:rPr>
          <w:rFonts w:asciiTheme="minorHAnsi" w:hAnsiTheme="minorHAnsi"/>
          <w:bCs/>
        </w:rPr>
        <w:t>1. Organizacji stażu dokonuje się na podstawie:</w:t>
      </w:r>
    </w:p>
    <w:p w:rsidR="00EE6DBA" w:rsidRPr="00082EF4" w:rsidRDefault="00D843A4" w:rsidP="00BA66C9">
      <w:pPr>
        <w:pStyle w:val="Default"/>
        <w:tabs>
          <w:tab w:val="left" w:pos="567"/>
        </w:tabs>
        <w:spacing w:after="18"/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1) Ustawy</w:t>
      </w:r>
      <w:r w:rsidR="00EE6DBA" w:rsidRPr="00082EF4">
        <w:rPr>
          <w:rFonts w:asciiTheme="minorHAnsi" w:hAnsiTheme="minorHAnsi"/>
        </w:rPr>
        <w:t xml:space="preserve"> z dnia 20 kwietnia 2004 r. o promocji zatrudnienia i instytucjach rynku pracy </w:t>
      </w:r>
      <w:r w:rsidR="00EE6DBA" w:rsidRPr="00082EF4">
        <w:rPr>
          <w:rFonts w:asciiTheme="minorHAnsi" w:hAnsiTheme="minorHAnsi"/>
        </w:rPr>
        <w:br/>
        <w:t>(tekst jednolity Dz. U. z 2016 r. poz. 645 ze zm.)</w:t>
      </w:r>
      <w:r w:rsidR="004A603E">
        <w:rPr>
          <w:rFonts w:asciiTheme="minorHAnsi" w:hAnsiTheme="minorHAnsi"/>
        </w:rPr>
        <w:t>,</w:t>
      </w:r>
      <w:r w:rsidR="00EE6DBA" w:rsidRPr="00082EF4">
        <w:rPr>
          <w:rFonts w:asciiTheme="minorHAnsi" w:hAnsiTheme="minorHAnsi"/>
        </w:rPr>
        <w:t xml:space="preserve"> </w:t>
      </w:r>
    </w:p>
    <w:p w:rsidR="00EE6DBA" w:rsidRDefault="00D843A4" w:rsidP="00BA66C9">
      <w:pPr>
        <w:pStyle w:val="Default"/>
        <w:tabs>
          <w:tab w:val="left" w:pos="567"/>
        </w:tabs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2) Rozporządzenia</w:t>
      </w:r>
      <w:r w:rsidR="00EE6DBA" w:rsidRPr="00082EF4">
        <w:rPr>
          <w:rFonts w:asciiTheme="minorHAnsi" w:hAnsiTheme="minorHAnsi"/>
        </w:rPr>
        <w:t xml:space="preserve"> Ministra Pracy i Polityki Społecznej z dnia 20 sierpnia 2009 r. </w:t>
      </w:r>
      <w:r w:rsidR="00597C73">
        <w:rPr>
          <w:rFonts w:asciiTheme="minorHAnsi" w:hAnsiTheme="minorHAnsi"/>
        </w:rPr>
        <w:br/>
      </w:r>
      <w:r w:rsidR="00EE6DBA" w:rsidRPr="00082EF4">
        <w:rPr>
          <w:rFonts w:asciiTheme="minorHAnsi" w:hAnsiTheme="minorHAnsi"/>
        </w:rPr>
        <w:t>w sprawie szczegółowych warunków odbywania stażu przez bezrobot</w:t>
      </w:r>
      <w:r>
        <w:rPr>
          <w:rFonts w:asciiTheme="minorHAnsi" w:hAnsiTheme="minorHAnsi"/>
        </w:rPr>
        <w:t xml:space="preserve">nych </w:t>
      </w:r>
      <w:r w:rsidR="00597C73">
        <w:rPr>
          <w:rFonts w:asciiTheme="minorHAnsi" w:hAnsiTheme="minorHAnsi"/>
        </w:rPr>
        <w:br/>
      </w:r>
      <w:r>
        <w:rPr>
          <w:rFonts w:asciiTheme="minorHAnsi" w:hAnsiTheme="minorHAnsi"/>
        </w:rPr>
        <w:t>(Dz. U. Nr 142, poz. 1160)</w:t>
      </w:r>
      <w:r w:rsidR="004A603E">
        <w:rPr>
          <w:rFonts w:asciiTheme="minorHAnsi" w:hAnsiTheme="minorHAnsi"/>
        </w:rPr>
        <w:t>,</w:t>
      </w:r>
    </w:p>
    <w:p w:rsidR="00D843A4" w:rsidRDefault="00D843A4" w:rsidP="00BA66C9">
      <w:pPr>
        <w:pStyle w:val="Default"/>
        <w:tabs>
          <w:tab w:val="left" w:pos="567"/>
        </w:tabs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3) </w:t>
      </w:r>
      <w:r w:rsidR="00D36841">
        <w:rPr>
          <w:rFonts w:asciiTheme="minorHAnsi" w:hAnsiTheme="minorHAnsi"/>
        </w:rPr>
        <w:t>Ustawy z dnia 23 kwietnia 1964 r. Kodeks Cywilny (t. j. Dz. U. z 2016 r. poz. 380, 585)</w:t>
      </w:r>
    </w:p>
    <w:p w:rsidR="00D843A4" w:rsidRDefault="00D843A4" w:rsidP="00BA66C9">
      <w:pPr>
        <w:pStyle w:val="Default"/>
        <w:tabs>
          <w:tab w:val="left" w:pos="567"/>
        </w:tabs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4) </w:t>
      </w:r>
      <w:r w:rsidR="00D36841">
        <w:rPr>
          <w:rFonts w:asciiTheme="minorHAnsi" w:hAnsiTheme="minorHAnsi"/>
        </w:rPr>
        <w:t xml:space="preserve">Ustawy z dnia 26 czerwca 1974 r. Kodeks Pracy (t. j. Dz. U. z 2014 r. </w:t>
      </w:r>
      <w:r w:rsidR="00597C73">
        <w:rPr>
          <w:rFonts w:asciiTheme="minorHAnsi" w:hAnsiTheme="minorHAnsi"/>
        </w:rPr>
        <w:br/>
      </w:r>
      <w:r w:rsidR="00D36841">
        <w:rPr>
          <w:rFonts w:asciiTheme="minorHAnsi" w:hAnsiTheme="minorHAnsi"/>
        </w:rPr>
        <w:t>poz. 1502 ze zm.)</w:t>
      </w:r>
      <w:r w:rsidR="004A603E">
        <w:rPr>
          <w:rFonts w:asciiTheme="minorHAnsi" w:hAnsiTheme="minorHAnsi"/>
        </w:rPr>
        <w:t>,</w:t>
      </w:r>
      <w:r w:rsidR="00D36841">
        <w:rPr>
          <w:rFonts w:asciiTheme="minorHAnsi" w:hAnsiTheme="minorHAnsi"/>
        </w:rPr>
        <w:t xml:space="preserve"> </w:t>
      </w:r>
    </w:p>
    <w:p w:rsidR="00944E5D" w:rsidRPr="00082EF4" w:rsidRDefault="00D843A4" w:rsidP="00BA66C9">
      <w:pPr>
        <w:pStyle w:val="Default"/>
        <w:tabs>
          <w:tab w:val="left" w:pos="567"/>
        </w:tabs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5) niniejszych zasad</w:t>
      </w:r>
      <w:r w:rsidR="004A603E">
        <w:rPr>
          <w:rFonts w:asciiTheme="minorHAnsi" w:hAnsiTheme="minorHAnsi"/>
        </w:rPr>
        <w:t>.</w:t>
      </w:r>
    </w:p>
    <w:p w:rsidR="00EE6DBA" w:rsidRPr="00082EF4" w:rsidRDefault="00D843A4" w:rsidP="000F26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§2</w:t>
      </w:r>
    </w:p>
    <w:p w:rsidR="00944E5D" w:rsidRPr="00BA66C9" w:rsidRDefault="00D843A4" w:rsidP="000F263D">
      <w:pPr>
        <w:pStyle w:val="Default"/>
        <w:jc w:val="both"/>
        <w:rPr>
          <w:rFonts w:asciiTheme="minorHAnsi" w:hAnsiTheme="minorHAnsi"/>
        </w:rPr>
      </w:pPr>
      <w:r w:rsidRPr="00BA66C9">
        <w:rPr>
          <w:rFonts w:asciiTheme="minorHAnsi" w:hAnsiTheme="minorHAnsi"/>
          <w:bCs/>
        </w:rPr>
        <w:t xml:space="preserve">1. </w:t>
      </w:r>
      <w:r w:rsidR="00944E5D" w:rsidRPr="00BA66C9">
        <w:rPr>
          <w:rFonts w:asciiTheme="minorHAnsi" w:hAnsiTheme="minorHAnsi"/>
          <w:bCs/>
        </w:rPr>
        <w:t xml:space="preserve">Organizatorem stażu może być: </w:t>
      </w:r>
    </w:p>
    <w:p w:rsidR="00D843A4" w:rsidRDefault="00D843A4" w:rsidP="00BA66C9">
      <w:pPr>
        <w:pStyle w:val="Default"/>
        <w:tabs>
          <w:tab w:val="left" w:pos="567"/>
        </w:tabs>
        <w:spacing w:after="18"/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1) pracodawca</w:t>
      </w:r>
      <w:r w:rsidR="004A603E">
        <w:rPr>
          <w:rFonts w:asciiTheme="minorHAnsi" w:hAnsiTheme="minorHAnsi"/>
        </w:rPr>
        <w:t>,</w:t>
      </w:r>
    </w:p>
    <w:p w:rsidR="00944E5D" w:rsidRPr="00082EF4" w:rsidRDefault="00D843A4" w:rsidP="00BA66C9">
      <w:pPr>
        <w:pStyle w:val="Default"/>
        <w:tabs>
          <w:tab w:val="left" w:pos="567"/>
        </w:tabs>
        <w:spacing w:after="18"/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2) p</w:t>
      </w:r>
      <w:r w:rsidR="00E36238" w:rsidRPr="00082EF4">
        <w:rPr>
          <w:rFonts w:asciiTheme="minorHAnsi" w:hAnsiTheme="minorHAnsi"/>
        </w:rPr>
        <w:t>rzedsiębiorca</w:t>
      </w:r>
      <w:r>
        <w:rPr>
          <w:rFonts w:asciiTheme="minorHAnsi" w:hAnsiTheme="minorHAnsi"/>
        </w:rPr>
        <w:t xml:space="preserve"> nie zatrudniający pracownika</w:t>
      </w:r>
      <w:r w:rsidR="004A603E">
        <w:rPr>
          <w:rFonts w:asciiTheme="minorHAnsi" w:hAnsiTheme="minorHAnsi"/>
        </w:rPr>
        <w:t>,</w:t>
      </w:r>
    </w:p>
    <w:p w:rsidR="00D843A4" w:rsidRDefault="00BA66C9" w:rsidP="00BA66C9">
      <w:pPr>
        <w:pStyle w:val="Default"/>
        <w:tabs>
          <w:tab w:val="left" w:pos="284"/>
          <w:tab w:val="left" w:pos="567"/>
        </w:tabs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3) </w:t>
      </w:r>
      <w:r w:rsidR="00D843A4">
        <w:rPr>
          <w:rFonts w:asciiTheme="minorHAnsi" w:hAnsiTheme="minorHAnsi"/>
        </w:rPr>
        <w:t>r</w:t>
      </w:r>
      <w:r w:rsidR="00944E5D" w:rsidRPr="00082EF4">
        <w:rPr>
          <w:rFonts w:asciiTheme="minorHAnsi" w:hAnsiTheme="minorHAnsi"/>
        </w:rPr>
        <w:t>o</w:t>
      </w:r>
      <w:r w:rsidR="004A603E">
        <w:rPr>
          <w:rFonts w:asciiTheme="minorHAnsi" w:hAnsiTheme="minorHAnsi"/>
        </w:rPr>
        <w:t>lnicza spółdzielnia produkcyjna,</w:t>
      </w:r>
    </w:p>
    <w:p w:rsidR="00944E5D" w:rsidRDefault="00D843A4" w:rsidP="00BA66C9">
      <w:pPr>
        <w:pStyle w:val="Default"/>
        <w:tabs>
          <w:tab w:val="left" w:pos="284"/>
          <w:tab w:val="left" w:pos="567"/>
        </w:tabs>
        <w:ind w:left="567"/>
        <w:jc w:val="both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4) p</w:t>
      </w:r>
      <w:r w:rsidR="00944E5D" w:rsidRPr="00082EF4">
        <w:rPr>
          <w:rFonts w:asciiTheme="minorHAnsi" w:hAnsiTheme="minorHAnsi"/>
        </w:rPr>
        <w:t xml:space="preserve">ełnoletnia osoba fizyczna, zamieszkująca i prowadząca na terytorium Rzeczypospolitej Polskiej, osobiście i na własny rachunek, działalność w zakresie produkcji roślinnej lub zwierzęcej, w tym ogrodniczej, sadowniczej, pszczelarskiej </w:t>
      </w:r>
      <w:r w:rsidR="00597C73">
        <w:rPr>
          <w:rFonts w:asciiTheme="minorHAnsi" w:hAnsiTheme="minorHAnsi"/>
        </w:rPr>
        <w:br/>
      </w:r>
      <w:r w:rsidR="00944E5D" w:rsidRPr="00082EF4">
        <w:rPr>
          <w:rFonts w:asciiTheme="minorHAnsi" w:hAnsiTheme="minorHAnsi"/>
        </w:rPr>
        <w:t>i rybnej, w pozostającym w jej posiadaniu gospodarstwie rolnym obejmującym obszar użytków rolnych o powierzchni przekraczającej 2 ha przeliczeniowe lub prowadzącej dział</w:t>
      </w:r>
      <w:r w:rsidR="008D6E2B" w:rsidRPr="00082EF4">
        <w:rPr>
          <w:rFonts w:asciiTheme="minorHAnsi" w:hAnsiTheme="minorHAnsi"/>
        </w:rPr>
        <w:t xml:space="preserve"> specjalny produkcji rolnej, </w:t>
      </w:r>
      <w:r w:rsidR="008D6E2B" w:rsidRPr="00082EF4">
        <w:rPr>
          <w:rFonts w:asciiTheme="minorHAnsi" w:hAnsiTheme="minorHAnsi" w:cs="Times New Roman"/>
        </w:rPr>
        <w:t>o której mowa w us</w:t>
      </w:r>
      <w:r>
        <w:rPr>
          <w:rFonts w:asciiTheme="minorHAnsi" w:hAnsiTheme="minorHAnsi" w:cs="Times New Roman"/>
        </w:rPr>
        <w:t xml:space="preserve">tawie z dnia 20 grudnia 1990 r. </w:t>
      </w:r>
      <w:r w:rsidR="00597C73">
        <w:rPr>
          <w:rFonts w:asciiTheme="minorHAnsi" w:hAnsiTheme="minorHAnsi" w:cs="Times New Roman"/>
        </w:rPr>
        <w:br/>
      </w:r>
      <w:r w:rsidR="008D6E2B" w:rsidRPr="00082EF4">
        <w:rPr>
          <w:rFonts w:asciiTheme="minorHAnsi" w:hAnsiTheme="minorHAnsi" w:cs="Times New Roman"/>
        </w:rPr>
        <w:t xml:space="preserve">o ubezpieczeniu społecznym rolników (Dz. U. z </w:t>
      </w:r>
      <w:r>
        <w:rPr>
          <w:rFonts w:asciiTheme="minorHAnsi" w:hAnsiTheme="minorHAnsi" w:cs="Times New Roman"/>
        </w:rPr>
        <w:t>2013 r. poz. 1403, 1623 i 1650)</w:t>
      </w:r>
      <w:r w:rsidR="004A603E">
        <w:rPr>
          <w:rFonts w:asciiTheme="minorHAnsi" w:hAnsiTheme="minorHAnsi" w:cs="Times New Roman"/>
        </w:rPr>
        <w:t>,</w:t>
      </w:r>
    </w:p>
    <w:p w:rsidR="008D6E2B" w:rsidRPr="00082EF4" w:rsidRDefault="00D843A4" w:rsidP="00BA66C9">
      <w:pPr>
        <w:pStyle w:val="Default"/>
        <w:tabs>
          <w:tab w:val="left" w:pos="284"/>
          <w:tab w:val="left" w:pos="567"/>
        </w:tabs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>5) organizacja pozarządowa</w:t>
      </w:r>
      <w:r w:rsidR="004A603E">
        <w:rPr>
          <w:rFonts w:asciiTheme="minorHAnsi" w:hAnsiTheme="minorHAnsi" w:cs="Times New Roman"/>
        </w:rPr>
        <w:t>.</w:t>
      </w:r>
    </w:p>
    <w:p w:rsidR="008D6E2B" w:rsidRPr="00082EF4" w:rsidRDefault="00D843A4" w:rsidP="000F263D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§3</w:t>
      </w:r>
    </w:p>
    <w:p w:rsidR="008D6E2B" w:rsidRPr="00082EF4" w:rsidRDefault="008D6E2B" w:rsidP="000F263D">
      <w:pPr>
        <w:pStyle w:val="Akapitzlist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cs="Times New Roman"/>
          <w:sz w:val="24"/>
          <w:szCs w:val="24"/>
        </w:rPr>
      </w:pPr>
      <w:r w:rsidRPr="00082EF4">
        <w:rPr>
          <w:rFonts w:cs="Times New Roman"/>
          <w:sz w:val="24"/>
          <w:szCs w:val="24"/>
        </w:rPr>
        <w:t xml:space="preserve">O zorganizowanie stażu może ubiegać się </w:t>
      </w:r>
      <w:r w:rsidR="00D843A4">
        <w:rPr>
          <w:rFonts w:cs="Times New Roman"/>
          <w:sz w:val="24"/>
          <w:szCs w:val="24"/>
        </w:rPr>
        <w:t>organizator</w:t>
      </w:r>
      <w:r w:rsidRPr="00082EF4">
        <w:rPr>
          <w:rFonts w:cs="Times New Roman"/>
          <w:sz w:val="24"/>
          <w:szCs w:val="24"/>
        </w:rPr>
        <w:t>, który spełnia łącznie następujące warunki:</w:t>
      </w:r>
    </w:p>
    <w:p w:rsidR="008D6E2B" w:rsidRPr="00082EF4" w:rsidRDefault="00082EF4" w:rsidP="00BA66C9">
      <w:pPr>
        <w:tabs>
          <w:tab w:val="left" w:pos="567"/>
        </w:tabs>
        <w:spacing w:after="0" w:line="240" w:lineRule="auto"/>
        <w:ind w:left="567"/>
        <w:jc w:val="both"/>
        <w:rPr>
          <w:rFonts w:cs="Times New Roman"/>
          <w:sz w:val="24"/>
          <w:szCs w:val="24"/>
        </w:rPr>
      </w:pPr>
      <w:r w:rsidRPr="00082EF4">
        <w:rPr>
          <w:rFonts w:cs="Times New Roman"/>
          <w:sz w:val="24"/>
          <w:szCs w:val="24"/>
        </w:rPr>
        <w:t xml:space="preserve">1) </w:t>
      </w:r>
      <w:r w:rsidR="008D6E2B" w:rsidRPr="00082EF4">
        <w:rPr>
          <w:rFonts w:cs="Times New Roman"/>
          <w:sz w:val="24"/>
          <w:szCs w:val="24"/>
        </w:rPr>
        <w:t xml:space="preserve">prowadzi </w:t>
      </w:r>
      <w:r w:rsidR="00D843A4">
        <w:rPr>
          <w:rFonts w:cs="Times New Roman"/>
          <w:sz w:val="24"/>
          <w:szCs w:val="24"/>
        </w:rPr>
        <w:t xml:space="preserve">nieprzerwanie </w:t>
      </w:r>
      <w:r w:rsidR="008D6E2B" w:rsidRPr="00082EF4">
        <w:rPr>
          <w:rFonts w:cs="Times New Roman"/>
          <w:sz w:val="24"/>
          <w:szCs w:val="24"/>
        </w:rPr>
        <w:t>działalność prz</w:t>
      </w:r>
      <w:r w:rsidR="004A603E">
        <w:rPr>
          <w:rFonts w:cs="Times New Roman"/>
          <w:sz w:val="24"/>
          <w:szCs w:val="24"/>
        </w:rPr>
        <w:t>ez okres co najmniej 6 miesięcy,</w:t>
      </w:r>
    </w:p>
    <w:p w:rsidR="008D6E2B" w:rsidRPr="00082EF4" w:rsidRDefault="00082EF4" w:rsidP="00BA66C9">
      <w:pPr>
        <w:tabs>
          <w:tab w:val="left" w:pos="567"/>
        </w:tabs>
        <w:spacing w:after="0" w:line="240" w:lineRule="auto"/>
        <w:ind w:left="567"/>
        <w:jc w:val="both"/>
        <w:rPr>
          <w:rFonts w:cs="Times New Roman"/>
          <w:sz w:val="24"/>
          <w:szCs w:val="24"/>
        </w:rPr>
      </w:pPr>
      <w:r w:rsidRPr="00082EF4">
        <w:rPr>
          <w:rFonts w:cs="Times New Roman"/>
          <w:sz w:val="24"/>
          <w:szCs w:val="24"/>
        </w:rPr>
        <w:t xml:space="preserve">2) </w:t>
      </w:r>
      <w:r w:rsidR="008D6E2B" w:rsidRPr="00082EF4">
        <w:rPr>
          <w:rFonts w:cs="Times New Roman"/>
          <w:sz w:val="24"/>
          <w:szCs w:val="24"/>
        </w:rPr>
        <w:t>nie zalega z wypłacaniem w t</w:t>
      </w:r>
      <w:r w:rsidR="006803D4" w:rsidRPr="00082EF4">
        <w:rPr>
          <w:rFonts w:cs="Times New Roman"/>
          <w:sz w:val="24"/>
          <w:szCs w:val="24"/>
        </w:rPr>
        <w:t xml:space="preserve">erminie wynagrodzeń pracownikom oraz </w:t>
      </w:r>
      <w:r w:rsidR="008D6E2B" w:rsidRPr="00082EF4">
        <w:rPr>
          <w:rFonts w:cs="Times New Roman"/>
          <w:sz w:val="24"/>
          <w:szCs w:val="24"/>
        </w:rPr>
        <w:t xml:space="preserve">z opłacaniem </w:t>
      </w:r>
      <w:r w:rsidRPr="00082EF4">
        <w:rPr>
          <w:rFonts w:cs="Times New Roman"/>
          <w:sz w:val="24"/>
          <w:szCs w:val="24"/>
        </w:rPr>
        <w:br/>
      </w:r>
      <w:r w:rsidR="008D6E2B" w:rsidRPr="00082EF4">
        <w:rPr>
          <w:rFonts w:cs="Times New Roman"/>
          <w:sz w:val="24"/>
          <w:szCs w:val="24"/>
        </w:rPr>
        <w:t>w terminie składek na ubezpieczenia społeczne, zdrowotne, Fundusz Pracy, Fundusz Gwarantowanych Świadczeń Pracowniczych</w:t>
      </w:r>
      <w:r w:rsidR="004A603E">
        <w:rPr>
          <w:rFonts w:cs="Times New Roman"/>
          <w:sz w:val="24"/>
          <w:szCs w:val="24"/>
        </w:rPr>
        <w:t>,</w:t>
      </w:r>
    </w:p>
    <w:p w:rsidR="008D6E2B" w:rsidRPr="00082EF4" w:rsidRDefault="00082EF4" w:rsidP="00BA66C9">
      <w:pPr>
        <w:tabs>
          <w:tab w:val="left" w:pos="567"/>
        </w:tabs>
        <w:spacing w:after="0" w:line="240" w:lineRule="auto"/>
        <w:ind w:left="567"/>
        <w:jc w:val="both"/>
        <w:rPr>
          <w:rFonts w:cs="Times New Roman"/>
          <w:sz w:val="24"/>
          <w:szCs w:val="24"/>
        </w:rPr>
      </w:pPr>
      <w:r w:rsidRPr="00082EF4">
        <w:rPr>
          <w:rFonts w:cs="Times New Roman"/>
          <w:sz w:val="24"/>
          <w:szCs w:val="24"/>
        </w:rPr>
        <w:t xml:space="preserve">3) </w:t>
      </w:r>
      <w:r w:rsidR="008D6E2B" w:rsidRPr="00082EF4">
        <w:rPr>
          <w:rFonts w:cs="Times New Roman"/>
          <w:sz w:val="24"/>
          <w:szCs w:val="24"/>
        </w:rPr>
        <w:t xml:space="preserve">nie posiada zadłużeń z tytułu zobowiązań </w:t>
      </w:r>
      <w:r w:rsidR="006803D4" w:rsidRPr="00082EF4">
        <w:rPr>
          <w:rFonts w:cs="Times New Roman"/>
          <w:sz w:val="24"/>
          <w:szCs w:val="24"/>
        </w:rPr>
        <w:t>podatkowych i cywilnoprawnych</w:t>
      </w:r>
      <w:r w:rsidR="004A603E">
        <w:rPr>
          <w:rFonts w:cs="Times New Roman"/>
          <w:sz w:val="24"/>
          <w:szCs w:val="24"/>
        </w:rPr>
        <w:t>,</w:t>
      </w:r>
    </w:p>
    <w:p w:rsidR="008D6E2B" w:rsidRPr="00082EF4" w:rsidRDefault="00BA66C9" w:rsidP="00BA66C9">
      <w:pPr>
        <w:tabs>
          <w:tab w:val="left" w:pos="567"/>
        </w:tabs>
        <w:spacing w:after="0" w:line="240" w:lineRule="auto"/>
        <w:ind w:left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4) </w:t>
      </w:r>
      <w:r w:rsidR="006803D4" w:rsidRPr="00082EF4">
        <w:rPr>
          <w:rFonts w:cs="Times New Roman"/>
          <w:sz w:val="24"/>
          <w:szCs w:val="24"/>
        </w:rPr>
        <w:t>nie znajduje się w stanie likwidacji lub upadłości oraz nie przewiduje złożenia wniosku o otwarcie postępowania upadłościowego ani likwidacyjnego</w:t>
      </w:r>
      <w:r w:rsidR="004A603E">
        <w:rPr>
          <w:rFonts w:cs="Times New Roman"/>
          <w:sz w:val="24"/>
          <w:szCs w:val="24"/>
        </w:rPr>
        <w:t>,</w:t>
      </w:r>
    </w:p>
    <w:p w:rsidR="00554B59" w:rsidRPr="004A603E" w:rsidRDefault="00082EF4" w:rsidP="004A603E">
      <w:pPr>
        <w:tabs>
          <w:tab w:val="left" w:pos="567"/>
        </w:tabs>
        <w:spacing w:after="0" w:line="240" w:lineRule="auto"/>
        <w:ind w:left="567"/>
        <w:jc w:val="both"/>
        <w:rPr>
          <w:rFonts w:cs="Times New Roman"/>
          <w:sz w:val="24"/>
          <w:szCs w:val="24"/>
        </w:rPr>
      </w:pPr>
      <w:r w:rsidRPr="00082EF4">
        <w:rPr>
          <w:rFonts w:cs="Times New Roman"/>
          <w:sz w:val="24"/>
          <w:szCs w:val="24"/>
        </w:rPr>
        <w:t xml:space="preserve">5) </w:t>
      </w:r>
      <w:r w:rsidR="008D6E2B" w:rsidRPr="00082EF4">
        <w:rPr>
          <w:rFonts w:cs="Times New Roman"/>
          <w:sz w:val="24"/>
          <w:szCs w:val="24"/>
        </w:rPr>
        <w:t xml:space="preserve">nie </w:t>
      </w:r>
      <w:r w:rsidR="006803D4" w:rsidRPr="00082EF4">
        <w:rPr>
          <w:rFonts w:cs="Times New Roman"/>
          <w:sz w:val="24"/>
          <w:szCs w:val="24"/>
        </w:rPr>
        <w:t>został</w:t>
      </w:r>
      <w:r w:rsidR="008D6E2B" w:rsidRPr="00082EF4">
        <w:rPr>
          <w:rFonts w:cs="Times New Roman"/>
          <w:sz w:val="24"/>
          <w:szCs w:val="24"/>
        </w:rPr>
        <w:t xml:space="preserve"> w okresie 365 dni przed dniem złożenia wniosku skazany prawomocnym wyrokiem za naruszenie praw pracowniczych i nie jest objęty postępowaniem wyjaśniającym w tej sprawie</w:t>
      </w:r>
      <w:r w:rsidR="006803D4" w:rsidRPr="00082EF4">
        <w:rPr>
          <w:rFonts w:cs="Times New Roman"/>
          <w:sz w:val="24"/>
          <w:szCs w:val="24"/>
        </w:rPr>
        <w:t>.</w:t>
      </w:r>
    </w:p>
    <w:p w:rsidR="00374495" w:rsidRDefault="00374495" w:rsidP="000F263D">
      <w:pPr>
        <w:pStyle w:val="Default"/>
        <w:jc w:val="center"/>
        <w:rPr>
          <w:rFonts w:asciiTheme="minorHAnsi" w:hAnsiTheme="minorHAnsi"/>
          <w:b/>
        </w:rPr>
      </w:pPr>
    </w:p>
    <w:p w:rsidR="006803D4" w:rsidRPr="00082EF4" w:rsidRDefault="00D843A4" w:rsidP="000F263D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§4</w:t>
      </w:r>
    </w:p>
    <w:p w:rsidR="00E34A5D" w:rsidRDefault="00E34A5D" w:rsidP="00E34A5D">
      <w:pPr>
        <w:tabs>
          <w:tab w:val="left" w:pos="439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803D4" w:rsidRPr="00082EF4">
        <w:rPr>
          <w:sz w:val="24"/>
          <w:szCs w:val="24"/>
        </w:rPr>
        <w:t xml:space="preserve">Staż u Organizatora mogą odbywać jednocześnie bezrobotni w liczbie nieprzekraczającej liczby pracowników zatrudnionych u tego Organizatora w dniu składania wniosku </w:t>
      </w:r>
      <w:r w:rsidR="000F263D">
        <w:rPr>
          <w:sz w:val="24"/>
          <w:szCs w:val="24"/>
        </w:rPr>
        <w:br/>
      </w:r>
      <w:r w:rsidR="006803D4" w:rsidRPr="00082EF4">
        <w:rPr>
          <w:sz w:val="24"/>
          <w:szCs w:val="24"/>
        </w:rPr>
        <w:t xml:space="preserve">w przeliczeniu na pełny wymiar czasu pracy. </w:t>
      </w:r>
    </w:p>
    <w:p w:rsidR="00554B59" w:rsidRPr="00DE5667" w:rsidRDefault="00E34A5D" w:rsidP="00DE5667">
      <w:pPr>
        <w:tabs>
          <w:tab w:val="left" w:pos="439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03D4" w:rsidRPr="00082EF4">
        <w:rPr>
          <w:sz w:val="24"/>
          <w:szCs w:val="24"/>
        </w:rPr>
        <w:t>W przypadku Organizatora stażu, który nie jest pracodawcą staż może odbywać jednocześnie jeden bezrobotny.</w:t>
      </w:r>
    </w:p>
    <w:p w:rsidR="00D23FB0" w:rsidRPr="00082EF4" w:rsidRDefault="00D843A4" w:rsidP="000F263D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§5</w:t>
      </w:r>
    </w:p>
    <w:p w:rsidR="00D23FB0" w:rsidRPr="00082EF4" w:rsidRDefault="00D23FB0" w:rsidP="000F263D">
      <w:pPr>
        <w:pStyle w:val="Default"/>
        <w:jc w:val="both"/>
        <w:rPr>
          <w:rFonts w:asciiTheme="minorHAnsi" w:hAnsiTheme="minorHAnsi"/>
        </w:rPr>
      </w:pPr>
      <w:r w:rsidRPr="00082EF4">
        <w:rPr>
          <w:rFonts w:asciiTheme="minorHAnsi" w:hAnsiTheme="minorHAnsi"/>
        </w:rPr>
        <w:t xml:space="preserve">1. Do odbycia stażu </w:t>
      </w:r>
      <w:r w:rsidR="00D843A4">
        <w:rPr>
          <w:rFonts w:asciiTheme="minorHAnsi" w:hAnsiTheme="minorHAnsi"/>
        </w:rPr>
        <w:t>Urząd</w:t>
      </w:r>
      <w:r w:rsidRPr="00082EF4">
        <w:rPr>
          <w:rFonts w:asciiTheme="minorHAnsi" w:hAnsiTheme="minorHAnsi"/>
        </w:rPr>
        <w:t xml:space="preserve"> może skierować bezrobotnych, dla których </w:t>
      </w:r>
      <w:r w:rsidR="00D843A4">
        <w:rPr>
          <w:rFonts w:asciiTheme="minorHAnsi" w:hAnsiTheme="minorHAnsi"/>
        </w:rPr>
        <w:t>został ustalony</w:t>
      </w:r>
      <w:r w:rsidRPr="00082EF4">
        <w:rPr>
          <w:rFonts w:asciiTheme="minorHAnsi" w:hAnsiTheme="minorHAnsi"/>
        </w:rPr>
        <w:t xml:space="preserve"> </w:t>
      </w:r>
      <w:r w:rsidR="00D843A4">
        <w:rPr>
          <w:rFonts w:asciiTheme="minorHAnsi" w:hAnsiTheme="minorHAnsi"/>
        </w:rPr>
        <w:t xml:space="preserve">II </w:t>
      </w:r>
      <w:r w:rsidRPr="00082EF4">
        <w:rPr>
          <w:rFonts w:asciiTheme="minorHAnsi" w:hAnsiTheme="minorHAnsi"/>
        </w:rPr>
        <w:t xml:space="preserve">profil pomocy </w:t>
      </w:r>
      <w:r w:rsidR="00D843A4">
        <w:rPr>
          <w:rFonts w:asciiTheme="minorHAnsi" w:hAnsiTheme="minorHAnsi"/>
        </w:rPr>
        <w:t>umożliwiający zastosowanie</w:t>
      </w:r>
      <w:r w:rsidRPr="00082EF4">
        <w:rPr>
          <w:rFonts w:asciiTheme="minorHAnsi" w:hAnsiTheme="minorHAnsi"/>
        </w:rPr>
        <w:t xml:space="preserve"> tej formy wsparcia. </w:t>
      </w:r>
    </w:p>
    <w:p w:rsidR="00D23FB0" w:rsidRPr="00E34A5D" w:rsidRDefault="00D23FB0" w:rsidP="000F263D">
      <w:pPr>
        <w:pStyle w:val="Default"/>
        <w:jc w:val="both"/>
        <w:rPr>
          <w:rFonts w:asciiTheme="minorHAnsi" w:hAnsiTheme="minorHAnsi"/>
        </w:rPr>
      </w:pPr>
      <w:r w:rsidRPr="00E34A5D">
        <w:rPr>
          <w:rFonts w:asciiTheme="minorHAnsi" w:hAnsiTheme="minorHAnsi"/>
        </w:rPr>
        <w:t xml:space="preserve">2. </w:t>
      </w:r>
      <w:r w:rsidRPr="00DB50D8">
        <w:rPr>
          <w:rFonts w:asciiTheme="minorHAnsi" w:hAnsiTheme="minorHAnsi"/>
          <w:b/>
          <w:bCs/>
        </w:rPr>
        <w:t>Do odbycia stażu nie będą kierowane:</w:t>
      </w:r>
      <w:r w:rsidRPr="00E34A5D">
        <w:rPr>
          <w:rFonts w:asciiTheme="minorHAnsi" w:hAnsiTheme="minorHAnsi"/>
          <w:bCs/>
        </w:rPr>
        <w:t xml:space="preserve"> </w:t>
      </w:r>
    </w:p>
    <w:p w:rsidR="00D843A4" w:rsidRDefault="00D843A4" w:rsidP="00BA66C9">
      <w:pPr>
        <w:pStyle w:val="Default"/>
        <w:tabs>
          <w:tab w:val="left" w:pos="567"/>
        </w:tabs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D23FB0" w:rsidRPr="00082EF4">
        <w:rPr>
          <w:rFonts w:asciiTheme="minorHAnsi" w:hAnsiTheme="minorHAnsi"/>
        </w:rPr>
        <w:t>) osoby pozostające z organizatorem stażu w najbliższym stosunku pokrewieństwa (rodzic – dziecko, dziecko – r</w:t>
      </w:r>
      <w:r w:rsidR="008F5D73">
        <w:rPr>
          <w:rFonts w:asciiTheme="minorHAnsi" w:hAnsiTheme="minorHAnsi"/>
        </w:rPr>
        <w:t>odzic, rodzeństwo</w:t>
      </w:r>
      <w:r w:rsidR="004A603E">
        <w:rPr>
          <w:rFonts w:asciiTheme="minorHAnsi" w:hAnsiTheme="minorHAnsi"/>
        </w:rPr>
        <w:t>, małżonkowie</w:t>
      </w:r>
      <w:r w:rsidR="008F5D73">
        <w:rPr>
          <w:rFonts w:asciiTheme="minorHAnsi" w:hAnsiTheme="minorHAnsi"/>
        </w:rPr>
        <w:t>)</w:t>
      </w:r>
      <w:r w:rsidR="004A603E">
        <w:rPr>
          <w:rFonts w:asciiTheme="minorHAnsi" w:hAnsiTheme="minorHAnsi"/>
        </w:rPr>
        <w:t>,</w:t>
      </w:r>
    </w:p>
    <w:p w:rsidR="00D23FB0" w:rsidRPr="00DB50D8" w:rsidRDefault="00D843A4" w:rsidP="00BA66C9">
      <w:pPr>
        <w:pStyle w:val="Default"/>
        <w:tabs>
          <w:tab w:val="left" w:pos="567"/>
        </w:tabs>
        <w:ind w:left="567"/>
        <w:jc w:val="both"/>
        <w:rPr>
          <w:rFonts w:asciiTheme="minorHAnsi" w:hAnsiTheme="minorHAnsi"/>
          <w:b/>
        </w:rPr>
      </w:pPr>
      <w:r w:rsidRPr="00DB50D8">
        <w:rPr>
          <w:rFonts w:asciiTheme="minorHAnsi" w:hAnsiTheme="minorHAnsi"/>
          <w:b/>
        </w:rPr>
        <w:t xml:space="preserve">2) </w:t>
      </w:r>
      <w:r w:rsidR="00D23FB0" w:rsidRPr="00DB50D8">
        <w:rPr>
          <w:rFonts w:asciiTheme="minorHAnsi" w:hAnsiTheme="minorHAnsi"/>
          <w:b/>
        </w:rPr>
        <w:t>osoby, których adres zamieszkania jest taki sam jak adres wskazany przez organizatora st</w:t>
      </w:r>
      <w:r w:rsidR="004A603E" w:rsidRPr="00DB50D8">
        <w:rPr>
          <w:rFonts w:asciiTheme="minorHAnsi" w:hAnsiTheme="minorHAnsi"/>
          <w:b/>
        </w:rPr>
        <w:t>ażu jako miejsce jego odbywania,</w:t>
      </w:r>
      <w:r w:rsidR="00D23FB0" w:rsidRPr="00DB50D8">
        <w:rPr>
          <w:rFonts w:asciiTheme="minorHAnsi" w:hAnsiTheme="minorHAnsi"/>
          <w:b/>
        </w:rPr>
        <w:t xml:space="preserve"> </w:t>
      </w:r>
    </w:p>
    <w:p w:rsidR="00D23FB0" w:rsidRDefault="00D843A4" w:rsidP="00BA66C9">
      <w:pPr>
        <w:pStyle w:val="Default"/>
        <w:tabs>
          <w:tab w:val="left" w:pos="567"/>
        </w:tabs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D23FB0" w:rsidRPr="00082EF4">
        <w:rPr>
          <w:rFonts w:asciiTheme="minorHAnsi" w:hAnsiTheme="minorHAnsi"/>
        </w:rPr>
        <w:t xml:space="preserve">) osoby, które </w:t>
      </w:r>
      <w:r>
        <w:rPr>
          <w:rFonts w:asciiTheme="minorHAnsi" w:hAnsiTheme="minorHAnsi"/>
        </w:rPr>
        <w:t xml:space="preserve">w okresie 6 miesięcy przed rejestracją </w:t>
      </w:r>
      <w:r w:rsidR="00D23FB0" w:rsidRPr="00082EF4">
        <w:rPr>
          <w:rFonts w:asciiTheme="minorHAnsi" w:hAnsiTheme="minorHAnsi"/>
        </w:rPr>
        <w:t xml:space="preserve">odbywały staż, przygotowanie zawodowe w miejscu pracy, przygotowanie zawodowe dorosłych, przygotowanie zawodowe młodocianych lub były zatrudnione, wykonywały inną pracę zarobkową </w:t>
      </w:r>
      <w:r w:rsidR="00597C73">
        <w:rPr>
          <w:rFonts w:asciiTheme="minorHAnsi" w:hAnsiTheme="minorHAnsi"/>
        </w:rPr>
        <w:br/>
      </w:r>
      <w:r w:rsidR="004A603E">
        <w:rPr>
          <w:rFonts w:asciiTheme="minorHAnsi" w:hAnsiTheme="minorHAnsi"/>
        </w:rPr>
        <w:t>u organizatora stażu,</w:t>
      </w:r>
    </w:p>
    <w:p w:rsidR="00D23FB0" w:rsidRPr="00082EF4" w:rsidRDefault="00D843A4" w:rsidP="00BA66C9">
      <w:pPr>
        <w:pStyle w:val="Default"/>
        <w:tabs>
          <w:tab w:val="left" w:pos="567"/>
        </w:tabs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4) osoby na stanowiska w handlu obwoźnym na straganach</w:t>
      </w:r>
      <w:r w:rsidR="00DE5667">
        <w:rPr>
          <w:rFonts w:asciiTheme="minorHAnsi" w:hAnsiTheme="minorHAnsi"/>
        </w:rPr>
        <w:t xml:space="preserve"> i targowiskach, w zawodzie kierowcy, telemarketera.</w:t>
      </w:r>
    </w:p>
    <w:p w:rsidR="00D23FB0" w:rsidRPr="00082EF4" w:rsidRDefault="00DE5667" w:rsidP="000F263D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§6</w:t>
      </w:r>
    </w:p>
    <w:p w:rsidR="00DE5667" w:rsidRDefault="00D23FB0" w:rsidP="00DE5667">
      <w:pPr>
        <w:tabs>
          <w:tab w:val="left" w:pos="567"/>
        </w:tabs>
        <w:spacing w:after="200" w:line="240" w:lineRule="auto"/>
        <w:contextualSpacing/>
        <w:jc w:val="both"/>
        <w:rPr>
          <w:sz w:val="24"/>
          <w:szCs w:val="24"/>
        </w:rPr>
      </w:pPr>
      <w:r w:rsidRPr="00082EF4">
        <w:rPr>
          <w:sz w:val="24"/>
          <w:szCs w:val="24"/>
        </w:rPr>
        <w:t xml:space="preserve">1. Organizator ubiegający się o skierowanie osoby bezrobotnej na staż składa </w:t>
      </w:r>
      <w:r w:rsidR="002E4E76" w:rsidRPr="00082EF4">
        <w:rPr>
          <w:sz w:val="24"/>
          <w:szCs w:val="24"/>
        </w:rPr>
        <w:t xml:space="preserve">uzupełniony </w:t>
      </w:r>
      <w:r w:rsidRPr="00082EF4">
        <w:rPr>
          <w:sz w:val="24"/>
          <w:szCs w:val="24"/>
        </w:rPr>
        <w:t xml:space="preserve">wniosek </w:t>
      </w:r>
      <w:r w:rsidR="00DE5667">
        <w:rPr>
          <w:sz w:val="24"/>
          <w:szCs w:val="24"/>
        </w:rPr>
        <w:t>wraz z wymaganymi załącznikami, który stanowi załącznik nr 1 do niniejszych zasad.</w:t>
      </w:r>
      <w:r w:rsidR="00DE5667" w:rsidRPr="00082EF4">
        <w:rPr>
          <w:sz w:val="24"/>
          <w:szCs w:val="24"/>
        </w:rPr>
        <w:t xml:space="preserve"> </w:t>
      </w:r>
      <w:r w:rsidR="002E4E76" w:rsidRPr="00082EF4">
        <w:rPr>
          <w:sz w:val="24"/>
          <w:szCs w:val="24"/>
        </w:rPr>
        <w:t xml:space="preserve">2. Organizator stażu może we wniosku, o którym mowa w ust. 1 wskazać kandydata (bezrobotnego), którego zamierza przyjąć na staż, przy czym Urząd dokona weryfikacji kandydata pod względem możliwości skierowania na staż zgodnie z ustawą. </w:t>
      </w:r>
      <w:bookmarkStart w:id="0" w:name="_GoBack"/>
      <w:bookmarkEnd w:id="0"/>
      <w:r w:rsidR="00595C14" w:rsidRPr="00082EF4">
        <w:rPr>
          <w:sz w:val="24"/>
          <w:szCs w:val="24"/>
        </w:rPr>
        <w:br/>
        <w:t>3.</w:t>
      </w:r>
      <w:r w:rsidR="00DE5667">
        <w:rPr>
          <w:sz w:val="24"/>
          <w:szCs w:val="24"/>
        </w:rPr>
        <w:t xml:space="preserve"> Wnioski o zorganizowanie stażu będą rozpatrywane na bieżąco według daty wpływu.</w:t>
      </w:r>
      <w:r w:rsidR="00595C14" w:rsidRPr="00082EF4">
        <w:rPr>
          <w:sz w:val="24"/>
          <w:szCs w:val="24"/>
        </w:rPr>
        <w:t xml:space="preserve"> </w:t>
      </w:r>
    </w:p>
    <w:p w:rsidR="00043AD3" w:rsidRPr="00082EF4" w:rsidRDefault="00DE5667" w:rsidP="00DE5667">
      <w:pPr>
        <w:tabs>
          <w:tab w:val="left" w:pos="567"/>
        </w:tabs>
        <w:spacing w:after="200" w:line="240" w:lineRule="auto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sz w:val="24"/>
          <w:szCs w:val="24"/>
        </w:rPr>
        <w:t xml:space="preserve">4. O sposobie rozpatrzenia wniosku Urząd informuje organizatora pisemnie w terminie </w:t>
      </w:r>
      <w:r w:rsidR="00597C73">
        <w:rPr>
          <w:sz w:val="24"/>
          <w:szCs w:val="24"/>
        </w:rPr>
        <w:br/>
      </w:r>
      <w:r>
        <w:rPr>
          <w:sz w:val="24"/>
          <w:szCs w:val="24"/>
        </w:rPr>
        <w:t>30 dni od dnia otrzymania wniosku.</w:t>
      </w:r>
    </w:p>
    <w:p w:rsidR="00043AD3" w:rsidRPr="00082EF4" w:rsidRDefault="00DE5667" w:rsidP="000F263D">
      <w:pPr>
        <w:tabs>
          <w:tab w:val="left" w:pos="567"/>
        </w:tabs>
        <w:spacing w:after="20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§7</w:t>
      </w:r>
    </w:p>
    <w:p w:rsidR="00595C14" w:rsidRDefault="00595C14" w:rsidP="000F263D">
      <w:pPr>
        <w:jc w:val="both"/>
        <w:rPr>
          <w:color w:val="000000"/>
          <w:sz w:val="24"/>
          <w:szCs w:val="24"/>
        </w:rPr>
      </w:pPr>
      <w:r w:rsidRPr="00082EF4">
        <w:rPr>
          <w:color w:val="000000"/>
          <w:sz w:val="24"/>
          <w:szCs w:val="24"/>
        </w:rPr>
        <w:t xml:space="preserve">Urząd </w:t>
      </w:r>
      <w:r w:rsidRPr="00082EF4">
        <w:rPr>
          <w:rFonts w:eastAsia="Times New Roman" w:cs="Arial"/>
          <w:sz w:val="24"/>
          <w:szCs w:val="24"/>
          <w:lang w:eastAsia="pl-PL"/>
        </w:rPr>
        <w:t xml:space="preserve">przed skierowaniem bezrobotnego </w:t>
      </w:r>
      <w:r w:rsidRPr="00595C14">
        <w:rPr>
          <w:rFonts w:eastAsia="Times New Roman" w:cs="Arial"/>
          <w:sz w:val="24"/>
          <w:szCs w:val="24"/>
          <w:lang w:eastAsia="pl-PL"/>
        </w:rPr>
        <w:t>do</w:t>
      </w:r>
      <w:r w:rsidRPr="00082EF4">
        <w:rPr>
          <w:rFonts w:eastAsia="Times New Roman" w:cs="Arial"/>
          <w:sz w:val="24"/>
          <w:szCs w:val="24"/>
          <w:lang w:eastAsia="pl-PL"/>
        </w:rPr>
        <w:t xml:space="preserve"> odbycia stażu może skierować go na badania le</w:t>
      </w:r>
      <w:r w:rsidRPr="00595C14">
        <w:rPr>
          <w:rFonts w:eastAsia="Times New Roman" w:cs="Arial"/>
          <w:sz w:val="24"/>
          <w:szCs w:val="24"/>
          <w:lang w:eastAsia="pl-PL"/>
        </w:rPr>
        <w:t>karskie</w:t>
      </w:r>
      <w:r w:rsidRPr="00082EF4">
        <w:rPr>
          <w:rFonts w:eastAsia="Times New Roman" w:cs="Arial"/>
          <w:sz w:val="24"/>
          <w:szCs w:val="24"/>
          <w:lang w:eastAsia="pl-PL"/>
        </w:rPr>
        <w:t xml:space="preserve"> </w:t>
      </w:r>
      <w:r w:rsidRPr="00082EF4">
        <w:rPr>
          <w:color w:val="000000"/>
          <w:sz w:val="24"/>
          <w:szCs w:val="24"/>
        </w:rPr>
        <w:t>celem określenia zdolności do odbycia stażu na danym stanowisku o</w:t>
      </w:r>
      <w:r w:rsidR="00DE5667">
        <w:rPr>
          <w:color w:val="000000"/>
          <w:sz w:val="24"/>
          <w:szCs w:val="24"/>
        </w:rPr>
        <w:t>raz pokryć koszty z tym związane.</w:t>
      </w:r>
    </w:p>
    <w:p w:rsidR="005E219F" w:rsidRDefault="00DE5667" w:rsidP="005E219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§8</w:t>
      </w:r>
    </w:p>
    <w:p w:rsidR="005E219F" w:rsidRDefault="005E219F" w:rsidP="005E219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sz w:val="24"/>
          <w:szCs w:val="24"/>
        </w:rPr>
        <w:t>1</w:t>
      </w:r>
      <w:r w:rsidRPr="00082EF4">
        <w:rPr>
          <w:sz w:val="24"/>
          <w:szCs w:val="24"/>
        </w:rPr>
        <w:t xml:space="preserve">. Nad skierowanym bezrobotnym do odbycia stażu opiekę sprawuje </w:t>
      </w:r>
      <w:r w:rsidRPr="00082EF4">
        <w:rPr>
          <w:rFonts w:eastAsia="Times New Roman" w:cs="Arial"/>
          <w:sz w:val="24"/>
          <w:szCs w:val="24"/>
          <w:lang w:eastAsia="pl-PL"/>
        </w:rPr>
        <w:t>opiekun wskazan</w:t>
      </w:r>
      <w:r>
        <w:rPr>
          <w:rFonts w:eastAsia="Times New Roman" w:cs="Arial"/>
          <w:sz w:val="24"/>
          <w:szCs w:val="24"/>
          <w:lang w:eastAsia="pl-PL"/>
        </w:rPr>
        <w:t xml:space="preserve">y przez </w:t>
      </w:r>
      <w:r w:rsidR="00DE5667">
        <w:rPr>
          <w:rFonts w:eastAsia="Times New Roman" w:cs="Arial"/>
          <w:sz w:val="24"/>
          <w:szCs w:val="24"/>
          <w:lang w:eastAsia="pl-PL"/>
        </w:rPr>
        <w:t>organizatora</w:t>
      </w:r>
      <w:r>
        <w:rPr>
          <w:rFonts w:eastAsia="Times New Roman" w:cs="Arial"/>
          <w:sz w:val="24"/>
          <w:szCs w:val="24"/>
          <w:lang w:eastAsia="pl-PL"/>
        </w:rPr>
        <w:t xml:space="preserve"> we wniosku. </w:t>
      </w:r>
    </w:p>
    <w:p w:rsidR="005E219F" w:rsidRPr="00082EF4" w:rsidRDefault="005E219F" w:rsidP="005E219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2EF4">
        <w:rPr>
          <w:rFonts w:eastAsia="Times New Roman" w:cs="Arial"/>
          <w:sz w:val="24"/>
          <w:szCs w:val="24"/>
          <w:lang w:eastAsia="pl-PL"/>
        </w:rPr>
        <w:t>2. Opiekun  może jednocześnie sprawować opiekę nad nie więcej niż 3 osobami bezrobotnymi odbywającymi staż.</w:t>
      </w:r>
    </w:p>
    <w:p w:rsidR="00597C73" w:rsidRDefault="00597C73" w:rsidP="004A603E">
      <w:pPr>
        <w:tabs>
          <w:tab w:val="left" w:pos="567"/>
        </w:tabs>
        <w:spacing w:after="200" w:line="240" w:lineRule="auto"/>
        <w:contextualSpacing/>
        <w:rPr>
          <w:b/>
          <w:color w:val="000000"/>
          <w:sz w:val="24"/>
          <w:szCs w:val="24"/>
        </w:rPr>
      </w:pPr>
    </w:p>
    <w:p w:rsidR="00595C14" w:rsidRDefault="00595C14" w:rsidP="000F263D">
      <w:pPr>
        <w:tabs>
          <w:tab w:val="left" w:pos="567"/>
        </w:tabs>
        <w:spacing w:after="200" w:line="240" w:lineRule="auto"/>
        <w:contextualSpacing/>
        <w:jc w:val="center"/>
        <w:rPr>
          <w:b/>
          <w:color w:val="000000"/>
          <w:sz w:val="24"/>
          <w:szCs w:val="24"/>
        </w:rPr>
      </w:pPr>
      <w:r w:rsidRPr="00082EF4">
        <w:rPr>
          <w:b/>
          <w:color w:val="000000"/>
          <w:sz w:val="24"/>
          <w:szCs w:val="24"/>
        </w:rPr>
        <w:t>§</w:t>
      </w:r>
      <w:r w:rsidR="00DE5667">
        <w:rPr>
          <w:b/>
          <w:color w:val="000000"/>
          <w:sz w:val="24"/>
          <w:szCs w:val="24"/>
        </w:rPr>
        <w:t>9</w:t>
      </w:r>
    </w:p>
    <w:p w:rsidR="005E219F" w:rsidRPr="005E219F" w:rsidRDefault="005E219F" w:rsidP="005E219F">
      <w:pPr>
        <w:pStyle w:val="Akapitzlist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5E219F">
        <w:rPr>
          <w:rFonts w:cs="Times New Roman"/>
          <w:sz w:val="24"/>
          <w:szCs w:val="24"/>
        </w:rPr>
        <w:t>Staż w miejscu pracy odbywa się na podstawie umowy cywilnoprawnej, zawartej pomiędzy Dyrektorem Powiatowego Urzędu Pracy działający</w:t>
      </w:r>
      <w:r w:rsidR="008F5D73">
        <w:rPr>
          <w:rFonts w:cs="Times New Roman"/>
          <w:sz w:val="24"/>
          <w:szCs w:val="24"/>
        </w:rPr>
        <w:t>m</w:t>
      </w:r>
      <w:r w:rsidRPr="005E219F">
        <w:rPr>
          <w:rFonts w:cs="Times New Roman"/>
          <w:sz w:val="24"/>
          <w:szCs w:val="24"/>
        </w:rPr>
        <w:t xml:space="preserve"> z upoważnienia starosty, </w:t>
      </w:r>
      <w:r w:rsidRPr="005E219F">
        <w:rPr>
          <w:rFonts w:cs="Times New Roman"/>
          <w:sz w:val="24"/>
          <w:szCs w:val="24"/>
        </w:rPr>
        <w:br/>
        <w:t>a Organizatorem według programu określonego w umowie.</w:t>
      </w:r>
    </w:p>
    <w:p w:rsidR="005E219F" w:rsidRPr="00082EF4" w:rsidRDefault="005E219F" w:rsidP="000F263D">
      <w:pPr>
        <w:tabs>
          <w:tab w:val="left" w:pos="567"/>
        </w:tabs>
        <w:spacing w:after="200" w:line="240" w:lineRule="auto"/>
        <w:contextualSpacing/>
        <w:jc w:val="center"/>
        <w:rPr>
          <w:b/>
          <w:sz w:val="24"/>
          <w:szCs w:val="24"/>
        </w:rPr>
      </w:pPr>
    </w:p>
    <w:p w:rsidR="004A603E" w:rsidRDefault="004A603E" w:rsidP="000F263D">
      <w:pPr>
        <w:tabs>
          <w:tab w:val="left" w:pos="567"/>
        </w:tabs>
        <w:spacing w:after="200" w:line="240" w:lineRule="auto"/>
        <w:contextualSpacing/>
        <w:jc w:val="center"/>
        <w:rPr>
          <w:rFonts w:cs="Arial"/>
          <w:b/>
          <w:sz w:val="24"/>
          <w:szCs w:val="24"/>
        </w:rPr>
      </w:pPr>
    </w:p>
    <w:p w:rsidR="008E50BB" w:rsidRPr="00082EF4" w:rsidRDefault="00DE5667" w:rsidP="000F263D">
      <w:pPr>
        <w:tabs>
          <w:tab w:val="left" w:pos="567"/>
        </w:tabs>
        <w:spacing w:after="200" w:line="240" w:lineRule="auto"/>
        <w:contextualSpacing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§10</w:t>
      </w:r>
    </w:p>
    <w:p w:rsidR="00DE5667" w:rsidRPr="00DE5667" w:rsidRDefault="00DE5667" w:rsidP="00DE5667">
      <w:pPr>
        <w:tabs>
          <w:tab w:val="left" w:pos="567"/>
        </w:tabs>
        <w:spacing w:after="200" w:line="240" w:lineRule="auto"/>
        <w:contextualSpacing/>
        <w:jc w:val="both"/>
        <w:rPr>
          <w:sz w:val="24"/>
          <w:szCs w:val="24"/>
        </w:rPr>
      </w:pPr>
      <w:r>
        <w:rPr>
          <w:rStyle w:val="Pogrubienie"/>
          <w:b w:val="0"/>
          <w:sz w:val="24"/>
          <w:szCs w:val="24"/>
        </w:rPr>
        <w:t>Organizator</w:t>
      </w:r>
      <w:r w:rsidR="008E50BB" w:rsidRPr="00082EF4">
        <w:rPr>
          <w:rStyle w:val="Pogrubienie"/>
          <w:b w:val="0"/>
          <w:sz w:val="24"/>
          <w:szCs w:val="24"/>
        </w:rPr>
        <w:t xml:space="preserve"> zgodnie z deklaracją złożoną we wniosku o organizację stażu zobowiązany jest do zatrudnienia </w:t>
      </w:r>
      <w:r w:rsidR="008E50BB" w:rsidRPr="00082EF4">
        <w:rPr>
          <w:rFonts w:eastAsia="Calibri" w:cs="Arial"/>
          <w:sz w:val="24"/>
          <w:szCs w:val="24"/>
        </w:rPr>
        <w:t>po zakończonym stażu osoby bezrobotnej</w:t>
      </w:r>
      <w:r w:rsidR="004C7814">
        <w:rPr>
          <w:rFonts w:eastAsia="Calibri" w:cs="Arial"/>
          <w:sz w:val="24"/>
          <w:szCs w:val="24"/>
        </w:rPr>
        <w:t>,</w:t>
      </w:r>
      <w:r w:rsidR="008E50BB" w:rsidRPr="00082EF4">
        <w:rPr>
          <w:rFonts w:eastAsia="Calibri" w:cs="Arial"/>
          <w:sz w:val="24"/>
          <w:szCs w:val="24"/>
        </w:rPr>
        <w:t xml:space="preserve"> </w:t>
      </w:r>
      <w:r w:rsidR="008E50BB" w:rsidRPr="00082EF4">
        <w:rPr>
          <w:rFonts w:cs="Arial"/>
          <w:sz w:val="24"/>
          <w:szCs w:val="24"/>
        </w:rPr>
        <w:t>zawierając z nią umowę</w:t>
      </w:r>
      <w:r w:rsidR="00597C73">
        <w:rPr>
          <w:rFonts w:cs="Arial"/>
          <w:sz w:val="24"/>
          <w:szCs w:val="24"/>
        </w:rPr>
        <w:t xml:space="preserve"> o pracę</w:t>
      </w:r>
      <w:r w:rsidR="008E50BB" w:rsidRPr="00082EF4">
        <w:rPr>
          <w:rFonts w:cs="Arial"/>
          <w:sz w:val="24"/>
          <w:szCs w:val="24"/>
        </w:rPr>
        <w:t xml:space="preserve"> </w:t>
      </w:r>
      <w:r w:rsidR="008E50BB" w:rsidRPr="00082EF4">
        <w:rPr>
          <w:rStyle w:val="Pogrubienie"/>
          <w:b w:val="0"/>
          <w:sz w:val="24"/>
          <w:szCs w:val="24"/>
        </w:rPr>
        <w:t>na okres minimum 3 miesięcy</w:t>
      </w:r>
      <w:r w:rsidR="008E50BB" w:rsidRPr="00082EF4">
        <w:rPr>
          <w:sz w:val="24"/>
          <w:szCs w:val="24"/>
        </w:rPr>
        <w:t>, co najmniej w połowie wymiaru czasu pracy bądź umowę cywilnoprawną przy czym wartość umowy musi być równa lub wyższa trzykrotności minimalnego wynagrodzenia.</w:t>
      </w:r>
      <w:r w:rsidR="008E50BB" w:rsidRPr="00082EF4">
        <w:rPr>
          <w:rFonts w:eastAsia="Calibri" w:cs="Arial"/>
          <w:sz w:val="24"/>
          <w:szCs w:val="24"/>
        </w:rPr>
        <w:t xml:space="preserve"> </w:t>
      </w:r>
    </w:p>
    <w:p w:rsidR="005E219F" w:rsidRDefault="00DE5667" w:rsidP="005E21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§11</w:t>
      </w:r>
    </w:p>
    <w:p w:rsidR="005E219F" w:rsidRDefault="005E219F" w:rsidP="005E219F">
      <w:pPr>
        <w:jc w:val="both"/>
        <w:rPr>
          <w:rFonts w:cs="Times New Roman"/>
          <w:sz w:val="24"/>
          <w:szCs w:val="24"/>
        </w:rPr>
      </w:pPr>
      <w:r w:rsidRPr="005E219F">
        <w:rPr>
          <w:rFonts w:cs="Times New Roman"/>
          <w:sz w:val="24"/>
          <w:szCs w:val="24"/>
        </w:rPr>
        <w:t>Nadzór nad odbywaniem stażu w miejscu pracy przez bezrobotnego sprawuje Dyrektor Urzędu działając z upoważnienia Starosty.</w:t>
      </w:r>
    </w:p>
    <w:p w:rsidR="00DE5667" w:rsidRDefault="00DE5667" w:rsidP="00DE5667">
      <w:pPr>
        <w:jc w:val="center"/>
        <w:rPr>
          <w:rFonts w:cs="Times New Roman"/>
          <w:b/>
          <w:sz w:val="24"/>
          <w:szCs w:val="24"/>
        </w:rPr>
      </w:pPr>
      <w:r w:rsidRPr="00DE5667">
        <w:rPr>
          <w:rFonts w:cs="Times New Roman"/>
          <w:b/>
          <w:sz w:val="24"/>
          <w:szCs w:val="24"/>
        </w:rPr>
        <w:t>§12</w:t>
      </w:r>
    </w:p>
    <w:p w:rsidR="00DE5667" w:rsidRPr="00DE5667" w:rsidRDefault="00DE5667" w:rsidP="00DE5667">
      <w:pPr>
        <w:rPr>
          <w:sz w:val="24"/>
          <w:szCs w:val="24"/>
        </w:rPr>
      </w:pPr>
      <w:r w:rsidRPr="00DE5667">
        <w:rPr>
          <w:rFonts w:cs="Times New Roman"/>
          <w:sz w:val="24"/>
          <w:szCs w:val="24"/>
        </w:rPr>
        <w:t xml:space="preserve">Niniejsze zasady wchodzą w życie z dniem </w:t>
      </w:r>
      <w:r w:rsidR="004E29D8">
        <w:rPr>
          <w:rFonts w:cs="Times New Roman"/>
          <w:sz w:val="24"/>
          <w:szCs w:val="24"/>
        </w:rPr>
        <w:t>01.07.2016 roku.</w:t>
      </w:r>
    </w:p>
    <w:sectPr w:rsidR="00DE5667" w:rsidRPr="00DE5667" w:rsidSect="00554B5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2E8" w:rsidRDefault="00E352E8" w:rsidP="00E34A5D">
      <w:pPr>
        <w:spacing w:after="0" w:line="240" w:lineRule="auto"/>
      </w:pPr>
      <w:r>
        <w:separator/>
      </w:r>
    </w:p>
  </w:endnote>
  <w:endnote w:type="continuationSeparator" w:id="0">
    <w:p w:rsidR="00E352E8" w:rsidRDefault="00E352E8" w:rsidP="00E3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06417"/>
      <w:docPartObj>
        <w:docPartGallery w:val="Page Numbers (Bottom of Page)"/>
        <w:docPartUnique/>
      </w:docPartObj>
    </w:sdtPr>
    <w:sdtContent>
      <w:p w:rsidR="00E34A5D" w:rsidRDefault="00C752AD">
        <w:pPr>
          <w:pStyle w:val="Stopka"/>
          <w:jc w:val="right"/>
        </w:pPr>
        <w:fldSimple w:instr=" PAGE   \* MERGEFORMAT ">
          <w:r w:rsidR="00DB50D8">
            <w:rPr>
              <w:noProof/>
            </w:rPr>
            <w:t>2</w:t>
          </w:r>
        </w:fldSimple>
      </w:p>
    </w:sdtContent>
  </w:sdt>
  <w:p w:rsidR="00E34A5D" w:rsidRDefault="00E34A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2E8" w:rsidRDefault="00E352E8" w:rsidP="00E34A5D">
      <w:pPr>
        <w:spacing w:after="0" w:line="240" w:lineRule="auto"/>
      </w:pPr>
      <w:r>
        <w:separator/>
      </w:r>
    </w:p>
  </w:footnote>
  <w:footnote w:type="continuationSeparator" w:id="0">
    <w:p w:rsidR="00E352E8" w:rsidRDefault="00E352E8" w:rsidP="00E34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B5DB9"/>
    <w:multiLevelType w:val="hybridMultilevel"/>
    <w:tmpl w:val="36548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81DC2"/>
    <w:multiLevelType w:val="hybridMultilevel"/>
    <w:tmpl w:val="E7F8B472"/>
    <w:lvl w:ilvl="0" w:tplc="EE56ECA6">
      <w:start w:val="1"/>
      <w:numFmt w:val="decimal"/>
      <w:lvlText w:val="%1)"/>
      <w:lvlJc w:val="left"/>
      <w:pPr>
        <w:ind w:left="35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71" w:hanging="360"/>
      </w:pPr>
    </w:lvl>
    <w:lvl w:ilvl="2" w:tplc="0415001B">
      <w:start w:val="1"/>
      <w:numFmt w:val="lowerRoman"/>
      <w:lvlText w:val="%3."/>
      <w:lvlJc w:val="right"/>
      <w:pPr>
        <w:ind w:left="1791" w:hanging="180"/>
      </w:pPr>
    </w:lvl>
    <w:lvl w:ilvl="3" w:tplc="0415000F">
      <w:start w:val="1"/>
      <w:numFmt w:val="decimal"/>
      <w:lvlText w:val="%4."/>
      <w:lvlJc w:val="left"/>
      <w:pPr>
        <w:ind w:left="2511" w:hanging="360"/>
      </w:pPr>
    </w:lvl>
    <w:lvl w:ilvl="4" w:tplc="04150019">
      <w:start w:val="1"/>
      <w:numFmt w:val="lowerLetter"/>
      <w:lvlText w:val="%5."/>
      <w:lvlJc w:val="left"/>
      <w:pPr>
        <w:ind w:left="3231" w:hanging="360"/>
      </w:pPr>
    </w:lvl>
    <w:lvl w:ilvl="5" w:tplc="0415001B">
      <w:start w:val="1"/>
      <w:numFmt w:val="lowerRoman"/>
      <w:lvlText w:val="%6."/>
      <w:lvlJc w:val="right"/>
      <w:pPr>
        <w:ind w:left="3951" w:hanging="180"/>
      </w:pPr>
    </w:lvl>
    <w:lvl w:ilvl="6" w:tplc="0415000F">
      <w:start w:val="1"/>
      <w:numFmt w:val="decimal"/>
      <w:lvlText w:val="%7."/>
      <w:lvlJc w:val="left"/>
      <w:pPr>
        <w:ind w:left="4671" w:hanging="360"/>
      </w:pPr>
    </w:lvl>
    <w:lvl w:ilvl="7" w:tplc="04150019">
      <w:start w:val="1"/>
      <w:numFmt w:val="lowerLetter"/>
      <w:lvlText w:val="%8."/>
      <w:lvlJc w:val="left"/>
      <w:pPr>
        <w:ind w:left="5391" w:hanging="360"/>
      </w:pPr>
    </w:lvl>
    <w:lvl w:ilvl="8" w:tplc="0415001B">
      <w:start w:val="1"/>
      <w:numFmt w:val="lowerRoman"/>
      <w:lvlText w:val="%9."/>
      <w:lvlJc w:val="right"/>
      <w:pPr>
        <w:ind w:left="6111" w:hanging="180"/>
      </w:pPr>
    </w:lvl>
  </w:abstractNum>
  <w:abstractNum w:abstractNumId="2">
    <w:nsid w:val="48A64372"/>
    <w:multiLevelType w:val="hybridMultilevel"/>
    <w:tmpl w:val="A80C3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1000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528E1"/>
    <w:multiLevelType w:val="hybridMultilevel"/>
    <w:tmpl w:val="02C22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DBA"/>
    <w:rsid w:val="00043AD3"/>
    <w:rsid w:val="00082EF4"/>
    <w:rsid w:val="000B3195"/>
    <w:rsid w:val="000E747E"/>
    <w:rsid w:val="000F263D"/>
    <w:rsid w:val="002757F7"/>
    <w:rsid w:val="002A0115"/>
    <w:rsid w:val="002E4E76"/>
    <w:rsid w:val="003351AE"/>
    <w:rsid w:val="00374495"/>
    <w:rsid w:val="00455530"/>
    <w:rsid w:val="004A603E"/>
    <w:rsid w:val="004C7814"/>
    <w:rsid w:val="004E29D8"/>
    <w:rsid w:val="005004EE"/>
    <w:rsid w:val="00554B59"/>
    <w:rsid w:val="00595C14"/>
    <w:rsid w:val="00597C73"/>
    <w:rsid w:val="005E219F"/>
    <w:rsid w:val="005E3F19"/>
    <w:rsid w:val="00624FE6"/>
    <w:rsid w:val="00660221"/>
    <w:rsid w:val="006803D4"/>
    <w:rsid w:val="00694264"/>
    <w:rsid w:val="00722D81"/>
    <w:rsid w:val="008B4E01"/>
    <w:rsid w:val="008D6E2B"/>
    <w:rsid w:val="008E50BB"/>
    <w:rsid w:val="008F5D73"/>
    <w:rsid w:val="00944E5D"/>
    <w:rsid w:val="009D3AAD"/>
    <w:rsid w:val="009F3D85"/>
    <w:rsid w:val="00B0515F"/>
    <w:rsid w:val="00BA66C9"/>
    <w:rsid w:val="00C752AD"/>
    <w:rsid w:val="00D23FB0"/>
    <w:rsid w:val="00D36841"/>
    <w:rsid w:val="00D50EC5"/>
    <w:rsid w:val="00D843A4"/>
    <w:rsid w:val="00DB50D8"/>
    <w:rsid w:val="00DB59B3"/>
    <w:rsid w:val="00DE134F"/>
    <w:rsid w:val="00DE5667"/>
    <w:rsid w:val="00E23C20"/>
    <w:rsid w:val="00E34A5D"/>
    <w:rsid w:val="00E352E8"/>
    <w:rsid w:val="00E36238"/>
    <w:rsid w:val="00EE6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6D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44E5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E50BB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3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4A5D"/>
  </w:style>
  <w:style w:type="paragraph" w:styleId="Stopka">
    <w:name w:val="footer"/>
    <w:basedOn w:val="Normalny"/>
    <w:link w:val="StopkaZnak"/>
    <w:uiPriority w:val="99"/>
    <w:unhideWhenUsed/>
    <w:rsid w:val="00E3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A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Paś</dc:creator>
  <cp:keywords/>
  <dc:description/>
  <cp:lastModifiedBy>Katarzyna Paś</cp:lastModifiedBy>
  <cp:revision>21</cp:revision>
  <cp:lastPrinted>2016-07-08T11:06:00Z</cp:lastPrinted>
  <dcterms:created xsi:type="dcterms:W3CDTF">2016-06-30T07:25:00Z</dcterms:created>
  <dcterms:modified xsi:type="dcterms:W3CDTF">2017-10-13T08:35:00Z</dcterms:modified>
</cp:coreProperties>
</file>