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1C61" w14:textId="752524F2" w:rsidR="00CF295A" w:rsidRPr="008D275C" w:rsidRDefault="00CF295A" w:rsidP="00CF295A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8D275C">
        <w:rPr>
          <w:rFonts w:eastAsia="Times New Roman" w:cstheme="minorHAnsi"/>
          <w:i/>
          <w:iCs/>
          <w:sz w:val="18"/>
          <w:szCs w:val="18"/>
          <w:lang w:eastAsia="pl-PL"/>
        </w:rPr>
        <w:t>Załącznik nr</w:t>
      </w:r>
      <w:r w:rsidRPr="008D275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 xml:space="preserve"> </w:t>
      </w:r>
      <w:r w:rsidR="002025AC" w:rsidRPr="002025AC">
        <w:rPr>
          <w:rFonts w:eastAsia="Times New Roman" w:cstheme="minorHAnsi"/>
          <w:i/>
          <w:iCs/>
          <w:sz w:val="18"/>
          <w:szCs w:val="18"/>
          <w:lang w:eastAsia="pl-PL"/>
        </w:rPr>
        <w:t>3a</w:t>
      </w:r>
      <w:r w:rsidRPr="008D275C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do wniosku o refundację kosztów wyposażenia lub doposażenia stanowisk</w:t>
      </w:r>
      <w:r w:rsidR="00625B21">
        <w:rPr>
          <w:rFonts w:eastAsia="Times New Roman" w:cstheme="minorHAnsi"/>
          <w:i/>
          <w:iCs/>
          <w:sz w:val="18"/>
          <w:szCs w:val="18"/>
          <w:lang w:eastAsia="pl-PL"/>
        </w:rPr>
        <w:t>a</w:t>
      </w:r>
      <w:r w:rsidRPr="008D275C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pracy</w:t>
      </w:r>
    </w:p>
    <w:p w14:paraId="4C6B09F6" w14:textId="3820A8DA" w:rsidR="00EC3329" w:rsidRPr="00513245" w:rsidRDefault="00EC3329" w:rsidP="00BD2D55">
      <w:pPr>
        <w:spacing w:after="0"/>
        <w:jc w:val="center"/>
        <w:rPr>
          <w:rFonts w:cstheme="minorHAnsi"/>
          <w:sz w:val="18"/>
          <w:szCs w:val="18"/>
        </w:rPr>
      </w:pPr>
    </w:p>
    <w:p w14:paraId="4169FA68" w14:textId="77777777" w:rsidR="00BD2D55" w:rsidRPr="00BD2D55" w:rsidRDefault="00BD2D55" w:rsidP="00BD2D55">
      <w:pPr>
        <w:spacing w:after="0"/>
        <w:jc w:val="center"/>
        <w:rPr>
          <w:rFonts w:ascii="Arial" w:hAnsi="Arial" w:cs="Arial"/>
          <w:sz w:val="8"/>
          <w:szCs w:val="8"/>
        </w:rPr>
      </w:pPr>
    </w:p>
    <w:p w14:paraId="61C3B492" w14:textId="77777777" w:rsidR="009E13DA" w:rsidRDefault="009E13DA" w:rsidP="00BD2D55">
      <w:pPr>
        <w:spacing w:after="0"/>
        <w:jc w:val="center"/>
        <w:rPr>
          <w:b/>
          <w:u w:val="single"/>
        </w:rPr>
      </w:pPr>
    </w:p>
    <w:p w14:paraId="19B85208" w14:textId="4107C2A9" w:rsidR="00EC3329" w:rsidRDefault="00EC3329" w:rsidP="00BD2D55">
      <w:pPr>
        <w:spacing w:after="0"/>
        <w:jc w:val="center"/>
        <w:rPr>
          <w:b/>
          <w:u w:val="single"/>
        </w:rPr>
      </w:pPr>
      <w:r w:rsidRPr="00EC3329">
        <w:rPr>
          <w:b/>
          <w:u w:val="single"/>
        </w:rPr>
        <w:t xml:space="preserve">OŚWIADCZENIE O SYTUACJI MAJĄTKOWEJ I ZOBOWIĄZANIACH </w:t>
      </w:r>
      <w:r w:rsidR="009E13DA">
        <w:rPr>
          <w:b/>
          <w:u w:val="single"/>
        </w:rPr>
        <w:t>WNIOSKODAWCY</w:t>
      </w:r>
      <w:r>
        <w:rPr>
          <w:b/>
          <w:u w:val="single"/>
        </w:rPr>
        <w:t xml:space="preserve"> – PODMIOTU PRAWNEGO</w:t>
      </w:r>
    </w:p>
    <w:p w14:paraId="22158A55" w14:textId="77777777" w:rsidR="009E13DA" w:rsidRDefault="009E13DA" w:rsidP="00BD2D55">
      <w:pPr>
        <w:spacing w:after="0"/>
        <w:jc w:val="center"/>
        <w:rPr>
          <w:b/>
          <w:u w:val="single"/>
        </w:rPr>
      </w:pPr>
    </w:p>
    <w:p w14:paraId="4F2FC61C" w14:textId="77777777" w:rsidR="00EC3329" w:rsidRPr="00596D30" w:rsidRDefault="00EC3329" w:rsidP="00596D30">
      <w:pPr>
        <w:spacing w:after="0"/>
        <w:jc w:val="both"/>
        <w:rPr>
          <w:b/>
          <w:sz w:val="18"/>
          <w:szCs w:val="18"/>
        </w:rPr>
      </w:pPr>
      <w:r w:rsidRPr="00596D30">
        <w:rPr>
          <w:b/>
          <w:sz w:val="18"/>
          <w:szCs w:val="18"/>
        </w:rPr>
        <w:t>Formularz należy wypełnić czytelnie odpowiadając na każdy z punktów. Jeżeli informacje zawa</w:t>
      </w:r>
      <w:r w:rsidR="00154E4A" w:rsidRPr="00596D30">
        <w:rPr>
          <w:b/>
          <w:sz w:val="18"/>
          <w:szCs w:val="18"/>
        </w:rPr>
        <w:t xml:space="preserve">rte w punkcie nie dotyczą osoby </w:t>
      </w:r>
      <w:r w:rsidRPr="00596D30">
        <w:rPr>
          <w:b/>
          <w:sz w:val="18"/>
          <w:szCs w:val="18"/>
        </w:rPr>
        <w:t>wypełniającej należy wpisać „nie dotyczy”, „brak” lub „nie posiadam”.</w:t>
      </w:r>
    </w:p>
    <w:p w14:paraId="76D00BC4" w14:textId="77777777" w:rsidR="00EC3329" w:rsidRDefault="00EC3329" w:rsidP="00596D30">
      <w:pPr>
        <w:pStyle w:val="Akapitzlist"/>
        <w:numPr>
          <w:ilvl w:val="0"/>
          <w:numId w:val="1"/>
        </w:numPr>
      </w:pPr>
      <w:r w:rsidRPr="00EC3329">
        <w:t>Pełna nazwa osoby prawnej zgodna z dokumentami rejestrowymi: …………………………………………</w:t>
      </w:r>
      <w:r>
        <w:t>………………………</w:t>
      </w:r>
    </w:p>
    <w:p w14:paraId="2660581D" w14:textId="77777777" w:rsidR="00EC3329" w:rsidRDefault="00EC3329" w:rsidP="00EC3329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59211864" w14:textId="57A971B2" w:rsidR="00EC3329" w:rsidRDefault="00EC3329" w:rsidP="00EC3329">
      <w:pPr>
        <w:pStyle w:val="Akapitzlist"/>
        <w:spacing w:line="360" w:lineRule="auto"/>
      </w:pPr>
      <w:r>
        <w:t>Adres</w:t>
      </w:r>
      <w:r w:rsidR="009E13DA">
        <w:t xml:space="preserve"> </w:t>
      </w:r>
      <w:r>
        <w:t>siedziby:</w:t>
      </w:r>
      <w:r w:rsidR="009E13DA">
        <w:t xml:space="preserve"> </w:t>
      </w:r>
      <w:r>
        <w:t>……………………………………………………………………………………………………………………………………………….</w:t>
      </w:r>
    </w:p>
    <w:p w14:paraId="65B19595" w14:textId="12E4C162" w:rsidR="00EC3329" w:rsidRDefault="00EC3329" w:rsidP="00EC3329">
      <w:pPr>
        <w:pStyle w:val="Akapitzlist"/>
        <w:spacing w:line="360" w:lineRule="auto"/>
      </w:pPr>
      <w:r>
        <w:t>Adres korespondencyjny:</w:t>
      </w:r>
      <w:r w:rsidR="009E13DA"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68C46C7D" w14:textId="3B2C582E" w:rsidR="00EC3329" w:rsidRDefault="00EC3329" w:rsidP="00EC3329">
      <w:pPr>
        <w:pStyle w:val="Akapitzlist"/>
        <w:spacing w:line="360" w:lineRule="auto"/>
      </w:pPr>
      <w:r>
        <w:t>Numer NIP:</w:t>
      </w:r>
      <w:r w:rsidR="009E13DA">
        <w:t xml:space="preserve"> </w:t>
      </w:r>
      <w:r>
        <w:t>………………………………………………………………………</w:t>
      </w:r>
      <w:r w:rsidR="009E13DA">
        <w:t xml:space="preserve">KRS: </w:t>
      </w:r>
      <w:r>
        <w:t>………………………………………………………………………</w:t>
      </w:r>
    </w:p>
    <w:p w14:paraId="01AA9E85" w14:textId="49DB0B7B" w:rsidR="00EC3329" w:rsidRDefault="00EC3329" w:rsidP="009E13DA">
      <w:pPr>
        <w:pStyle w:val="Akapitzlist"/>
        <w:spacing w:line="360" w:lineRule="auto"/>
      </w:pPr>
      <w:r>
        <w:t>Forma prawna prowadzonej działalności: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8512DE2" w14:textId="77777777" w:rsidR="00A96FFD" w:rsidRDefault="00A96FFD" w:rsidP="003A4960">
      <w:pPr>
        <w:pStyle w:val="Akapitzlist"/>
        <w:numPr>
          <w:ilvl w:val="0"/>
          <w:numId w:val="1"/>
        </w:numPr>
        <w:spacing w:line="360" w:lineRule="auto"/>
      </w:pPr>
      <w:r>
        <w:t xml:space="preserve">Informacje finansowe: </w:t>
      </w:r>
    </w:p>
    <w:p w14:paraId="0D5A21CE" w14:textId="2BF32373" w:rsidR="00A96FFD" w:rsidRDefault="00A96FFD" w:rsidP="003A4960">
      <w:pPr>
        <w:pStyle w:val="Akapitzlist"/>
        <w:numPr>
          <w:ilvl w:val="0"/>
          <w:numId w:val="2"/>
        </w:numPr>
        <w:spacing w:line="360" w:lineRule="auto"/>
        <w:ind w:left="1134" w:hanging="425"/>
      </w:pPr>
      <w:r>
        <w:t>średniomiesięczne dochody: brutto: ……………………………………………... netto:</w:t>
      </w:r>
      <w:r w:rsidR="009E13DA"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55CF8220" w14:textId="77777777" w:rsidR="00A96FFD" w:rsidRDefault="00A96FFD" w:rsidP="003A4960">
      <w:pPr>
        <w:pStyle w:val="Akapitzlist"/>
        <w:numPr>
          <w:ilvl w:val="0"/>
          <w:numId w:val="2"/>
        </w:numPr>
        <w:spacing w:line="360" w:lineRule="auto"/>
        <w:ind w:left="1134" w:hanging="425"/>
      </w:pPr>
      <w:r>
        <w:t xml:space="preserve">majątek osoby prawnej: 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409"/>
        <w:gridCol w:w="2404"/>
        <w:gridCol w:w="2361"/>
        <w:gridCol w:w="2398"/>
      </w:tblGrid>
      <w:tr w:rsidR="00A96FFD" w14:paraId="49716952" w14:textId="77777777" w:rsidTr="003A4960">
        <w:tc>
          <w:tcPr>
            <w:tcW w:w="2409" w:type="dxa"/>
          </w:tcPr>
          <w:p w14:paraId="14BFD880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>Rodzaj</w:t>
            </w:r>
          </w:p>
          <w:p w14:paraId="1EE155EF" w14:textId="16B536E6" w:rsidR="00A96FFD" w:rsidRDefault="00A96FFD" w:rsidP="00A96FFD">
            <w:pPr>
              <w:pStyle w:val="Akapitzlist"/>
              <w:ind w:left="0"/>
              <w:jc w:val="center"/>
            </w:pPr>
            <w:r>
              <w:t xml:space="preserve"> </w:t>
            </w:r>
            <w:r w:rsidRPr="00A96FFD">
              <w:rPr>
                <w:sz w:val="16"/>
                <w:szCs w:val="16"/>
              </w:rPr>
              <w:t>(nieruchomości, ruchomości, pojazdy, lokaty,</w:t>
            </w:r>
            <w:r w:rsidR="009E13DA">
              <w:rPr>
                <w:sz w:val="16"/>
                <w:szCs w:val="16"/>
              </w:rPr>
              <w:t xml:space="preserve"> maszyny, urządzenia i</w:t>
            </w:r>
            <w:r w:rsidRPr="00A96FFD">
              <w:rPr>
                <w:sz w:val="16"/>
                <w:szCs w:val="16"/>
              </w:rPr>
              <w:t xml:space="preserve"> inne)</w:t>
            </w:r>
          </w:p>
        </w:tc>
        <w:tc>
          <w:tcPr>
            <w:tcW w:w="2404" w:type="dxa"/>
          </w:tcPr>
          <w:p w14:paraId="45AA647A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>Oznaczenie</w:t>
            </w:r>
          </w:p>
          <w:p w14:paraId="34DD6E11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 xml:space="preserve"> </w:t>
            </w:r>
            <w:r w:rsidRPr="00A96FFD">
              <w:rPr>
                <w:sz w:val="16"/>
                <w:szCs w:val="16"/>
              </w:rPr>
              <w:t>(numer księgi wieczystej, ewidencji gruntu, VIN, inne)</w:t>
            </w:r>
          </w:p>
        </w:tc>
        <w:tc>
          <w:tcPr>
            <w:tcW w:w="2361" w:type="dxa"/>
          </w:tcPr>
          <w:p w14:paraId="2DD46289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>Wartość rynkowa</w:t>
            </w:r>
          </w:p>
        </w:tc>
        <w:tc>
          <w:tcPr>
            <w:tcW w:w="2398" w:type="dxa"/>
          </w:tcPr>
          <w:p w14:paraId="47D4EBE0" w14:textId="77777777" w:rsidR="003A4960" w:rsidRDefault="00A96FFD" w:rsidP="00A96FFD">
            <w:pPr>
              <w:pStyle w:val="Akapitzlist"/>
              <w:ind w:left="0"/>
              <w:jc w:val="center"/>
            </w:pPr>
            <w:r>
              <w:t>Obciążenia</w:t>
            </w:r>
          </w:p>
          <w:p w14:paraId="4E69BC80" w14:textId="77777777" w:rsidR="00A96FFD" w:rsidRPr="003A4960" w:rsidRDefault="00A96FFD" w:rsidP="003A496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A96FFD">
              <w:rPr>
                <w:sz w:val="16"/>
                <w:szCs w:val="16"/>
              </w:rPr>
              <w:t>(hipoteki, zastawy, inne)</w:t>
            </w:r>
          </w:p>
        </w:tc>
      </w:tr>
      <w:tr w:rsidR="00A96FFD" w14:paraId="305036FE" w14:textId="77777777" w:rsidTr="003A4960">
        <w:tc>
          <w:tcPr>
            <w:tcW w:w="2409" w:type="dxa"/>
          </w:tcPr>
          <w:p w14:paraId="1EE23B12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800D191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2749214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D14BA0B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2F321B5B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A96FFD" w14:paraId="227C5081" w14:textId="77777777" w:rsidTr="003A4960">
        <w:tc>
          <w:tcPr>
            <w:tcW w:w="2409" w:type="dxa"/>
          </w:tcPr>
          <w:p w14:paraId="105A8C50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CC58AF6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170FE85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26E11799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245315E9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A96FFD" w14:paraId="0727861C" w14:textId="77777777" w:rsidTr="003A4960">
        <w:tc>
          <w:tcPr>
            <w:tcW w:w="2409" w:type="dxa"/>
          </w:tcPr>
          <w:p w14:paraId="16293BEF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46ECF5D9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BA05E40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224C7D9E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6B7BCAFF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A4960" w14:paraId="5CB54188" w14:textId="77777777" w:rsidTr="003A4960">
        <w:tc>
          <w:tcPr>
            <w:tcW w:w="2409" w:type="dxa"/>
          </w:tcPr>
          <w:p w14:paraId="1250A230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A6ABFE3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C504700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1EC0952E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5D27D8CE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A4960" w14:paraId="218A86BB" w14:textId="77777777" w:rsidTr="003A4960">
        <w:tc>
          <w:tcPr>
            <w:tcW w:w="2409" w:type="dxa"/>
          </w:tcPr>
          <w:p w14:paraId="309FF16C" w14:textId="77777777" w:rsidR="003A4960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2FD8F1C" w14:textId="77777777" w:rsidR="00BD2D55" w:rsidRPr="00BD2D55" w:rsidRDefault="00BD2D55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5467D49A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E53F0F7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54FF61D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47A1B431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E13DA" w14:paraId="0F3EAD58" w14:textId="77777777" w:rsidTr="003A4960">
        <w:tc>
          <w:tcPr>
            <w:tcW w:w="2409" w:type="dxa"/>
          </w:tcPr>
          <w:p w14:paraId="3FCFD1F4" w14:textId="77777777" w:rsidR="009E13DA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614778E" w14:textId="77777777" w:rsidR="009E13DA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A3B433F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E8FBEB9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7B949C57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E13DA" w14:paraId="1E4B43BC" w14:textId="77777777" w:rsidTr="003A4960">
        <w:tc>
          <w:tcPr>
            <w:tcW w:w="2409" w:type="dxa"/>
          </w:tcPr>
          <w:p w14:paraId="462A73AB" w14:textId="77777777" w:rsidR="009E13DA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28CC6A2" w14:textId="77777777" w:rsidR="009E13DA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1DAD2180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15EAEDAA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70AC5524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E13DA" w14:paraId="26A4DA36" w14:textId="77777777" w:rsidTr="003A4960">
        <w:tc>
          <w:tcPr>
            <w:tcW w:w="2409" w:type="dxa"/>
          </w:tcPr>
          <w:p w14:paraId="6A6B22E1" w14:textId="77777777" w:rsidR="009E13DA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8724E4D" w14:textId="77777777" w:rsidR="009E13DA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432B2FE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08099E02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73FF5D22" w14:textId="77777777" w:rsidR="009E13DA" w:rsidRPr="00BD2D55" w:rsidRDefault="009E13DA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A5F7FFC" w14:textId="77777777" w:rsidR="00BD2D55" w:rsidRDefault="00BD2D55" w:rsidP="00BD2D55">
      <w:pPr>
        <w:pStyle w:val="Akapitzlist"/>
        <w:ind w:left="1134"/>
      </w:pPr>
    </w:p>
    <w:p w14:paraId="1CBDCE66" w14:textId="77777777" w:rsidR="00A96FFD" w:rsidRDefault="003A4960" w:rsidP="00A96FFD">
      <w:pPr>
        <w:pStyle w:val="Akapitzlist"/>
        <w:numPr>
          <w:ilvl w:val="0"/>
          <w:numId w:val="2"/>
        </w:numPr>
        <w:ind w:left="1134" w:hanging="425"/>
      </w:pPr>
      <w:r>
        <w:t xml:space="preserve">Zobowiązania z tytułu zaciągniętych kredytów, pożyczek, leasingu, faktoringu, udzielonych poręczeń, inne: 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4786"/>
        <w:gridCol w:w="2410"/>
        <w:gridCol w:w="2376"/>
      </w:tblGrid>
      <w:tr w:rsidR="00154E4A" w14:paraId="1B4CA42A" w14:textId="77777777" w:rsidTr="00154E4A">
        <w:tc>
          <w:tcPr>
            <w:tcW w:w="4786" w:type="dxa"/>
          </w:tcPr>
          <w:p w14:paraId="38A3EF74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Rodzaj zobowiązania</w:t>
            </w:r>
          </w:p>
        </w:tc>
        <w:tc>
          <w:tcPr>
            <w:tcW w:w="2410" w:type="dxa"/>
          </w:tcPr>
          <w:p w14:paraId="04260B2A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Wysokość</w:t>
            </w:r>
          </w:p>
          <w:p w14:paraId="4286EB74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miesięcznej raty</w:t>
            </w:r>
          </w:p>
        </w:tc>
        <w:tc>
          <w:tcPr>
            <w:tcW w:w="2376" w:type="dxa"/>
          </w:tcPr>
          <w:p w14:paraId="4D038686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Data ostatecznej spłaty</w:t>
            </w:r>
          </w:p>
        </w:tc>
      </w:tr>
      <w:tr w:rsidR="00154E4A" w14:paraId="665F3097" w14:textId="77777777" w:rsidTr="00154E4A">
        <w:tc>
          <w:tcPr>
            <w:tcW w:w="4786" w:type="dxa"/>
          </w:tcPr>
          <w:p w14:paraId="66429ECC" w14:textId="77777777" w:rsidR="00154E4A" w:rsidRDefault="00154E4A" w:rsidP="00154E4A">
            <w:pPr>
              <w:pStyle w:val="Akapitzlist"/>
              <w:ind w:left="0"/>
            </w:pPr>
          </w:p>
          <w:p w14:paraId="24D2D326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46FB26E1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2C0F69EB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154E4A" w14:paraId="449C06F2" w14:textId="77777777" w:rsidTr="00154E4A">
        <w:tc>
          <w:tcPr>
            <w:tcW w:w="4786" w:type="dxa"/>
          </w:tcPr>
          <w:p w14:paraId="6CD7F0FC" w14:textId="77777777" w:rsidR="00154E4A" w:rsidRDefault="00154E4A" w:rsidP="00154E4A">
            <w:pPr>
              <w:pStyle w:val="Akapitzlist"/>
              <w:ind w:left="0"/>
            </w:pPr>
          </w:p>
          <w:p w14:paraId="3344F579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7789FB98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0385F1DB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154E4A" w14:paraId="2F169542" w14:textId="77777777" w:rsidTr="00154E4A">
        <w:tc>
          <w:tcPr>
            <w:tcW w:w="4786" w:type="dxa"/>
          </w:tcPr>
          <w:p w14:paraId="30C34815" w14:textId="77777777" w:rsidR="00154E4A" w:rsidRDefault="00154E4A" w:rsidP="00154E4A">
            <w:pPr>
              <w:pStyle w:val="Akapitzlist"/>
              <w:ind w:left="0"/>
            </w:pPr>
          </w:p>
          <w:p w14:paraId="4EB1231F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7C9D3FC3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37A4246F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154E4A" w14:paraId="68D40986" w14:textId="77777777" w:rsidTr="00154E4A">
        <w:tc>
          <w:tcPr>
            <w:tcW w:w="4786" w:type="dxa"/>
          </w:tcPr>
          <w:p w14:paraId="1068E424" w14:textId="77777777" w:rsidR="00154E4A" w:rsidRDefault="00154E4A" w:rsidP="00154E4A">
            <w:pPr>
              <w:pStyle w:val="Akapitzlist"/>
              <w:ind w:left="0"/>
            </w:pPr>
          </w:p>
          <w:p w14:paraId="2304E06B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0D222A36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72BA1C13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9E13DA" w14:paraId="4615E055" w14:textId="77777777" w:rsidTr="00154E4A">
        <w:tc>
          <w:tcPr>
            <w:tcW w:w="4786" w:type="dxa"/>
          </w:tcPr>
          <w:p w14:paraId="5699BCB5" w14:textId="77777777" w:rsidR="009E13DA" w:rsidRDefault="009E13DA" w:rsidP="00154E4A">
            <w:pPr>
              <w:pStyle w:val="Akapitzlist"/>
              <w:ind w:left="0"/>
            </w:pPr>
          </w:p>
          <w:p w14:paraId="48E15207" w14:textId="77777777" w:rsidR="009E13DA" w:rsidRDefault="009E13D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0714AEAA" w14:textId="77777777" w:rsidR="009E13DA" w:rsidRDefault="009E13D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3F7D5440" w14:textId="77777777" w:rsidR="009E13DA" w:rsidRDefault="009E13DA" w:rsidP="00154E4A">
            <w:pPr>
              <w:pStyle w:val="Akapitzlist"/>
              <w:ind w:left="0"/>
            </w:pPr>
          </w:p>
        </w:tc>
      </w:tr>
      <w:tr w:rsidR="009E13DA" w14:paraId="58349E43" w14:textId="77777777" w:rsidTr="00154E4A">
        <w:tc>
          <w:tcPr>
            <w:tcW w:w="4786" w:type="dxa"/>
          </w:tcPr>
          <w:p w14:paraId="2A1FA9E4" w14:textId="77777777" w:rsidR="009E13DA" w:rsidRDefault="009E13DA" w:rsidP="00154E4A">
            <w:pPr>
              <w:pStyle w:val="Akapitzlist"/>
              <w:ind w:left="0"/>
            </w:pPr>
          </w:p>
          <w:p w14:paraId="504C08DA" w14:textId="77777777" w:rsidR="009E13DA" w:rsidRDefault="009E13D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0FFC6339" w14:textId="77777777" w:rsidR="009E13DA" w:rsidRDefault="009E13D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607734E2" w14:textId="77777777" w:rsidR="009E13DA" w:rsidRDefault="009E13DA" w:rsidP="00154E4A">
            <w:pPr>
              <w:pStyle w:val="Akapitzlist"/>
              <w:ind w:left="0"/>
            </w:pPr>
          </w:p>
        </w:tc>
      </w:tr>
    </w:tbl>
    <w:p w14:paraId="077A9899" w14:textId="77777777" w:rsidR="00154E4A" w:rsidRDefault="00154E4A" w:rsidP="00154E4A">
      <w:pPr>
        <w:rPr>
          <w:b/>
          <w:i/>
        </w:rPr>
      </w:pPr>
    </w:p>
    <w:p w14:paraId="0CDE096A" w14:textId="77777777" w:rsidR="00154E4A" w:rsidRPr="00154E4A" w:rsidRDefault="00154E4A" w:rsidP="00154E4A"/>
    <w:p w14:paraId="0725138D" w14:textId="5E49EA9C" w:rsidR="009E13DA" w:rsidRDefault="009E13DA" w:rsidP="00154E4A">
      <w:pPr>
        <w:jc w:val="both"/>
        <w:rPr>
          <w:b/>
        </w:rPr>
      </w:pPr>
    </w:p>
    <w:p w14:paraId="3A569061" w14:textId="77777777" w:rsidR="009E13DA" w:rsidRDefault="009E13DA" w:rsidP="00154E4A">
      <w:pPr>
        <w:jc w:val="both"/>
        <w:rPr>
          <w:b/>
        </w:rPr>
      </w:pPr>
    </w:p>
    <w:p w14:paraId="3D1BE061" w14:textId="2F3FB6DA" w:rsidR="00154E4A" w:rsidRDefault="00154E4A" w:rsidP="00154E4A">
      <w:pPr>
        <w:jc w:val="both"/>
        <w:rPr>
          <w:b/>
        </w:rPr>
      </w:pPr>
      <w:r w:rsidRPr="00154E4A">
        <w:rPr>
          <w:b/>
        </w:rPr>
        <w:t xml:space="preserve"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oświadczam, że informacje zawarte w „Oświadczeniu” są </w:t>
      </w:r>
      <w:r w:rsidR="00C064D6">
        <w:rPr>
          <w:b/>
        </w:rPr>
        <w:t xml:space="preserve">prawdziwe, kompletne i w pełni odzwierciedlają sytuację prawną, finansową i gospodarczą osoby prawnej, która reprezentuję. </w:t>
      </w:r>
    </w:p>
    <w:p w14:paraId="717BBDE8" w14:textId="77777777" w:rsidR="00C064D6" w:rsidRDefault="00C064D6" w:rsidP="00154E4A">
      <w:pPr>
        <w:jc w:val="both"/>
        <w:rPr>
          <w:b/>
        </w:rPr>
      </w:pPr>
    </w:p>
    <w:p w14:paraId="333150DD" w14:textId="77777777" w:rsidR="00C064D6" w:rsidRDefault="00C064D6" w:rsidP="00154E4A">
      <w:pPr>
        <w:jc w:val="both"/>
        <w:rPr>
          <w:b/>
        </w:rPr>
      </w:pPr>
    </w:p>
    <w:p w14:paraId="05F7F133" w14:textId="77777777" w:rsidR="00C064D6" w:rsidRDefault="00C064D6" w:rsidP="00154E4A">
      <w:pPr>
        <w:jc w:val="both"/>
        <w:rPr>
          <w:b/>
        </w:rPr>
      </w:pPr>
    </w:p>
    <w:p w14:paraId="13ECECE0" w14:textId="77777777" w:rsidR="00C064D6" w:rsidRDefault="00C064D6" w:rsidP="00C064D6">
      <w:pPr>
        <w:spacing w:after="0"/>
        <w:jc w:val="both"/>
      </w:pPr>
      <w:r w:rsidRPr="00C064D6">
        <w:t>…………………………………………………</w:t>
      </w:r>
      <w:r>
        <w:t>………………</w:t>
      </w:r>
      <w:r w:rsidRPr="00C064D6">
        <w:t xml:space="preserve">   </w:t>
      </w:r>
      <w:r w:rsidRPr="00C064D6">
        <w:tab/>
      </w:r>
      <w:r w:rsidRPr="00C064D6">
        <w:tab/>
      </w:r>
      <w:r>
        <w:tab/>
      </w:r>
      <w:r>
        <w:tab/>
      </w:r>
      <w:r w:rsidRPr="00C064D6">
        <w:t xml:space="preserve">…………………………………………………………………   </w:t>
      </w:r>
      <w:r>
        <w:t xml:space="preserve">                    </w:t>
      </w:r>
    </w:p>
    <w:p w14:paraId="0347FB76" w14:textId="77777777" w:rsidR="00C064D6" w:rsidRDefault="00C064D6" w:rsidP="00C064D6">
      <w:pPr>
        <w:spacing w:after="0"/>
        <w:ind w:left="4956" w:hanging="48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064D6">
        <w:rPr>
          <w:sz w:val="18"/>
          <w:szCs w:val="18"/>
        </w:rPr>
        <w:t>/Pieczęć firmowa osoby prawnej/</w:t>
      </w:r>
      <w:r w:rsidRPr="00C064D6">
        <w:rPr>
          <w:sz w:val="18"/>
          <w:szCs w:val="18"/>
        </w:rPr>
        <w:tab/>
      </w:r>
      <w:r w:rsidRPr="00C064D6">
        <w:rPr>
          <w:sz w:val="18"/>
          <w:szCs w:val="18"/>
        </w:rPr>
        <w:tab/>
      </w:r>
      <w:r w:rsidRPr="00C064D6">
        <w:rPr>
          <w:sz w:val="18"/>
          <w:szCs w:val="18"/>
        </w:rPr>
        <w:tab/>
      </w:r>
      <w:r>
        <w:rPr>
          <w:sz w:val="18"/>
          <w:szCs w:val="18"/>
        </w:rPr>
        <w:t xml:space="preserve">       /data, odręczny podpis i pieczęć imienna </w:t>
      </w:r>
    </w:p>
    <w:p w14:paraId="7B86862D" w14:textId="77777777" w:rsidR="00C064D6" w:rsidRPr="00C064D6" w:rsidRDefault="00C064D6" w:rsidP="00C064D6">
      <w:pPr>
        <w:spacing w:after="0"/>
        <w:ind w:left="4956" w:hanging="48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reprezentanta osoby prawnej/</w:t>
      </w:r>
    </w:p>
    <w:p w14:paraId="72D661E9" w14:textId="77777777" w:rsidR="00A96FFD" w:rsidRDefault="00A96FFD" w:rsidP="00154E4A"/>
    <w:p w14:paraId="25771844" w14:textId="77777777" w:rsidR="00A96FFD" w:rsidRPr="00EC3329" w:rsidRDefault="00A96FFD" w:rsidP="00154E4A"/>
    <w:p w14:paraId="64EA9C7A" w14:textId="77777777" w:rsidR="00EC3329" w:rsidRPr="00EC3329" w:rsidRDefault="00EC3329" w:rsidP="00EC3329">
      <w:pPr>
        <w:rPr>
          <w:b/>
          <w:u w:val="single"/>
        </w:rPr>
      </w:pPr>
    </w:p>
    <w:p w14:paraId="1781E1DE" w14:textId="77777777" w:rsidR="00DD6C7E" w:rsidRDefault="00DD6C7E"/>
    <w:sectPr w:rsidR="00DD6C7E" w:rsidSect="00BD2D55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9C81" w14:textId="77777777" w:rsidR="00D82625" w:rsidRDefault="00D82625" w:rsidP="00A96FFD">
      <w:pPr>
        <w:spacing w:after="0" w:line="240" w:lineRule="auto"/>
      </w:pPr>
      <w:r>
        <w:separator/>
      </w:r>
    </w:p>
  </w:endnote>
  <w:endnote w:type="continuationSeparator" w:id="0">
    <w:p w14:paraId="7F68784A" w14:textId="77777777" w:rsidR="00D82625" w:rsidRDefault="00D82625" w:rsidP="00A9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4BFB" w14:textId="77777777" w:rsidR="00D82625" w:rsidRDefault="00D82625" w:rsidP="00A96FFD">
      <w:pPr>
        <w:spacing w:after="0" w:line="240" w:lineRule="auto"/>
      </w:pPr>
      <w:r>
        <w:separator/>
      </w:r>
    </w:p>
  </w:footnote>
  <w:footnote w:type="continuationSeparator" w:id="0">
    <w:p w14:paraId="2977D2B1" w14:textId="77777777" w:rsidR="00D82625" w:rsidRDefault="00D82625" w:rsidP="00A9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668"/>
    <w:multiLevelType w:val="hybridMultilevel"/>
    <w:tmpl w:val="C518C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EE0AA7"/>
    <w:multiLevelType w:val="hybridMultilevel"/>
    <w:tmpl w:val="291C9780"/>
    <w:lvl w:ilvl="0" w:tplc="5CC8C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94D30"/>
    <w:multiLevelType w:val="hybridMultilevel"/>
    <w:tmpl w:val="0262BA20"/>
    <w:lvl w:ilvl="0" w:tplc="5CC8C5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841773"/>
    <w:multiLevelType w:val="hybridMultilevel"/>
    <w:tmpl w:val="AD400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9093">
    <w:abstractNumId w:val="3"/>
  </w:num>
  <w:num w:numId="2" w16cid:durableId="914097254">
    <w:abstractNumId w:val="0"/>
  </w:num>
  <w:num w:numId="3" w16cid:durableId="1517845293">
    <w:abstractNumId w:val="2"/>
  </w:num>
  <w:num w:numId="4" w16cid:durableId="189021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4C"/>
    <w:rsid w:val="000D11F1"/>
    <w:rsid w:val="00154E4A"/>
    <w:rsid w:val="001B2B04"/>
    <w:rsid w:val="002025AC"/>
    <w:rsid w:val="0022445E"/>
    <w:rsid w:val="002E3143"/>
    <w:rsid w:val="002E4D48"/>
    <w:rsid w:val="00367EA4"/>
    <w:rsid w:val="003A4960"/>
    <w:rsid w:val="00492999"/>
    <w:rsid w:val="00513245"/>
    <w:rsid w:val="00596D30"/>
    <w:rsid w:val="00625B21"/>
    <w:rsid w:val="0070248B"/>
    <w:rsid w:val="00740573"/>
    <w:rsid w:val="00746744"/>
    <w:rsid w:val="009C4706"/>
    <w:rsid w:val="009E13DA"/>
    <w:rsid w:val="00A96FFD"/>
    <w:rsid w:val="00BD2D55"/>
    <w:rsid w:val="00C064D6"/>
    <w:rsid w:val="00CF295A"/>
    <w:rsid w:val="00D82625"/>
    <w:rsid w:val="00DD6C7E"/>
    <w:rsid w:val="00DF2C20"/>
    <w:rsid w:val="00E35624"/>
    <w:rsid w:val="00EC3329"/>
    <w:rsid w:val="00F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D2D8"/>
  <w15:docId w15:val="{3DE29F23-F4DC-4A31-A5E1-0B67CAF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3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6F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6F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6FFD"/>
    <w:rPr>
      <w:vertAlign w:val="superscript"/>
    </w:rPr>
  </w:style>
  <w:style w:type="table" w:styleId="Tabela-Siatka">
    <w:name w:val="Table Grid"/>
    <w:basedOn w:val="Standardowy"/>
    <w:uiPriority w:val="59"/>
    <w:rsid w:val="00A9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C454-F6F9-47E6-91BE-D6FB3953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14</cp:revision>
  <cp:lastPrinted>2026-04-08T07:00:00Z</cp:lastPrinted>
  <dcterms:created xsi:type="dcterms:W3CDTF">2024-08-29T12:39:00Z</dcterms:created>
  <dcterms:modified xsi:type="dcterms:W3CDTF">2026-04-13T08:13:00Z</dcterms:modified>
</cp:coreProperties>
</file>